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5DE96" w14:textId="77777777" w:rsidR="00524684" w:rsidRPr="00524684" w:rsidRDefault="00524684" w:rsidP="00524684">
      <w:pPr>
        <w:ind w:firstLine="0"/>
        <w:jc w:val="center"/>
        <w:rPr>
          <w:rFonts w:eastAsia="Calibri"/>
          <w:b/>
          <w:bCs/>
        </w:rPr>
      </w:pPr>
      <w:r w:rsidRPr="00524684">
        <w:rPr>
          <w:rFonts w:eastAsia="Calibri"/>
          <w:b/>
          <w:bCs/>
        </w:rPr>
        <w:t>Ogłoszenie o naborze</w:t>
      </w:r>
    </w:p>
    <w:p w14:paraId="37D999A0" w14:textId="165DFF10" w:rsidR="00524684" w:rsidRPr="00524684" w:rsidRDefault="00524684" w:rsidP="00524684">
      <w:pPr>
        <w:ind w:firstLine="0"/>
        <w:rPr>
          <w:rFonts w:eastAsia="Calibri"/>
        </w:rPr>
      </w:pPr>
      <w:r w:rsidRPr="00524684">
        <w:rPr>
          <w:rFonts w:eastAsia="Calibri"/>
        </w:rPr>
        <w:t xml:space="preserve">Na podstawie art. 11-15 Ustawy z dnia 21 listopada 2008 r. o pracownikach samorządowych (Dz. U. z 2024 r. poz. 1135), w związku z Zarządzeniem Nr 7/2025 Dyrektora Centrum Usług Społecznych w Trzciance z dnia 10 marca 2025 r. w sprawie Regulaminu naboru na wolne stanowisko w Centrum Usług Społecznych w Trzciance, Dyrektor Centrum Usług Społecznych w Trzciance ogłasza nabór na wolne stanowisko pracy w Centrum Usług Społecznych w Trzciance: </w:t>
      </w:r>
    </w:p>
    <w:p w14:paraId="31E75BB4" w14:textId="2F0EC6DB" w:rsidR="00524684" w:rsidRPr="00524684" w:rsidRDefault="00524684" w:rsidP="00524684">
      <w:pPr>
        <w:ind w:firstLine="0"/>
        <w:jc w:val="center"/>
        <w:rPr>
          <w:rFonts w:eastAsia="Calibri"/>
          <w:b/>
          <w:bCs/>
        </w:rPr>
      </w:pPr>
      <w:r w:rsidRPr="00524684">
        <w:rPr>
          <w:rFonts w:eastAsia="Calibri"/>
          <w:b/>
          <w:bCs/>
        </w:rPr>
        <w:t>Pracownik socjalny</w:t>
      </w:r>
    </w:p>
    <w:p w14:paraId="13B5D44C" w14:textId="77777777" w:rsidR="00524684" w:rsidRPr="00524684" w:rsidRDefault="00524684" w:rsidP="00524684">
      <w:pPr>
        <w:ind w:firstLine="0"/>
        <w:jc w:val="center"/>
        <w:rPr>
          <w:rFonts w:eastAsia="Calibri"/>
        </w:rPr>
      </w:pPr>
      <w:r w:rsidRPr="00524684">
        <w:rPr>
          <w:rFonts w:eastAsia="Calibri"/>
        </w:rPr>
        <w:t>(nazwa stanowiska pracy)</w:t>
      </w:r>
    </w:p>
    <w:p w14:paraId="419E1B29" w14:textId="77777777" w:rsidR="00524684" w:rsidRPr="00524684" w:rsidRDefault="00524684" w:rsidP="00524684">
      <w:pPr>
        <w:ind w:firstLine="0"/>
        <w:rPr>
          <w:rFonts w:eastAsia="Calibri"/>
        </w:rPr>
      </w:pPr>
    </w:p>
    <w:p w14:paraId="6984CC88" w14:textId="77777777" w:rsidR="00524684" w:rsidRPr="00524684" w:rsidRDefault="00524684" w:rsidP="00524684">
      <w:pPr>
        <w:ind w:firstLine="0"/>
        <w:jc w:val="center"/>
        <w:rPr>
          <w:rFonts w:eastAsia="Calibri"/>
        </w:rPr>
      </w:pPr>
      <w:r w:rsidRPr="00524684">
        <w:rPr>
          <w:rFonts w:eastAsia="Calibri"/>
        </w:rPr>
        <w:t>wymiar etatu: max 1/1</w:t>
      </w:r>
    </w:p>
    <w:p w14:paraId="26A7790A" w14:textId="77777777" w:rsidR="00524684" w:rsidRPr="00524684" w:rsidRDefault="00524684" w:rsidP="00524684">
      <w:pPr>
        <w:ind w:firstLine="0"/>
        <w:rPr>
          <w:rFonts w:eastAsia="Calibri"/>
        </w:rPr>
      </w:pPr>
    </w:p>
    <w:p w14:paraId="01DB433D" w14:textId="64E57752" w:rsidR="00524684" w:rsidRPr="00524684" w:rsidRDefault="00524684" w:rsidP="00524684">
      <w:pPr>
        <w:pStyle w:val="Akapitzlist"/>
        <w:numPr>
          <w:ilvl w:val="0"/>
          <w:numId w:val="19"/>
        </w:numPr>
        <w:rPr>
          <w:rFonts w:eastAsia="Calibri"/>
        </w:rPr>
      </w:pPr>
      <w:r w:rsidRPr="00524684">
        <w:rPr>
          <w:rFonts w:eastAsia="Calibri"/>
        </w:rPr>
        <w:t>Wymagania niezbędne:</w:t>
      </w:r>
    </w:p>
    <w:p w14:paraId="53AF1D07" w14:textId="27CB89DA" w:rsidR="00524684" w:rsidRPr="00524684" w:rsidRDefault="00524684" w:rsidP="00524684">
      <w:pPr>
        <w:ind w:firstLine="0"/>
        <w:rPr>
          <w:rFonts w:eastAsia="Calibri"/>
        </w:rPr>
      </w:pPr>
      <w:r w:rsidRPr="00524684">
        <w:rPr>
          <w:rFonts w:eastAsia="Calibri"/>
        </w:rPr>
        <w:t>Pracownikiem socjalnym może być osoba, która:</w:t>
      </w:r>
    </w:p>
    <w:p w14:paraId="7FF97347" w14:textId="6D349F08" w:rsidR="00524684" w:rsidRPr="00524684" w:rsidRDefault="00524684" w:rsidP="00524684">
      <w:pPr>
        <w:pStyle w:val="Akapitzlist"/>
        <w:numPr>
          <w:ilvl w:val="1"/>
          <w:numId w:val="22"/>
        </w:numPr>
        <w:rPr>
          <w:rFonts w:eastAsia="Calibri"/>
        </w:rPr>
      </w:pPr>
      <w:r w:rsidRPr="00524684">
        <w:rPr>
          <w:rFonts w:eastAsia="Calibri"/>
        </w:rPr>
        <w:t>Posiada wykształcenie zgodne z art.116 ust 1 i ust 1a ustawy o pomocy społecznej tj.</w:t>
      </w:r>
    </w:p>
    <w:p w14:paraId="1FC8648E" w14:textId="77777777" w:rsidR="00524684" w:rsidRPr="00524684" w:rsidRDefault="00524684" w:rsidP="00524684">
      <w:pPr>
        <w:pStyle w:val="Akapitzlist"/>
        <w:ind w:left="1440" w:firstLine="0"/>
        <w:rPr>
          <w:rFonts w:eastAsia="Calibri"/>
        </w:rPr>
      </w:pPr>
      <w:r w:rsidRPr="00524684">
        <w:rPr>
          <w:rFonts w:eastAsia="Calibri"/>
        </w:rPr>
        <w:t>- dyplom ukończenia kolegium pracowników służb społecznych lub</w:t>
      </w:r>
    </w:p>
    <w:p w14:paraId="04CB1F5E" w14:textId="46C3D431" w:rsidR="00524684" w:rsidRPr="00524684" w:rsidRDefault="00524684" w:rsidP="00524684">
      <w:pPr>
        <w:pStyle w:val="Akapitzlist"/>
        <w:ind w:left="1440" w:firstLine="0"/>
        <w:rPr>
          <w:rFonts w:eastAsia="Calibri"/>
        </w:rPr>
      </w:pPr>
      <w:r w:rsidRPr="00524684">
        <w:rPr>
          <w:rFonts w:eastAsia="Calibri"/>
        </w:rPr>
        <w:t>- dyplom ukończenia studiów wyższych na kierunku praca socjalna lub w zakresie pracy socjalnej</w:t>
      </w:r>
    </w:p>
    <w:p w14:paraId="7F7F0308" w14:textId="41261951" w:rsidR="00524684" w:rsidRPr="00524684" w:rsidRDefault="00524684" w:rsidP="00524684">
      <w:pPr>
        <w:pStyle w:val="Akapitzlist"/>
        <w:ind w:left="1440" w:firstLine="0"/>
        <w:rPr>
          <w:rFonts w:eastAsia="Calibri"/>
        </w:rPr>
      </w:pPr>
      <w:r w:rsidRPr="00524684">
        <w:rPr>
          <w:rFonts w:eastAsia="Calibri"/>
        </w:rPr>
        <w:t>- do dnia 31 grudnia 2013 r. ukończone studia wyższe o specjalności przygotowującej do zawodu pracownika socjalnego na jednym z kierunków: pedagogika, pedagogika specjalna, politologia, polityka społeczna, psychologia, socjologia, nauka o rodzinie</w:t>
      </w:r>
      <w:r w:rsidRPr="00524684">
        <w:rPr>
          <w:rFonts w:eastAsia="Calibri"/>
        </w:rPr>
        <w:t>;</w:t>
      </w:r>
    </w:p>
    <w:p w14:paraId="2512A4A5" w14:textId="6DA61BB4" w:rsidR="00524684" w:rsidRPr="00524684" w:rsidRDefault="00524684" w:rsidP="00524684">
      <w:pPr>
        <w:pStyle w:val="Akapitzlist"/>
        <w:ind w:left="1440" w:firstLine="0"/>
        <w:rPr>
          <w:rFonts w:eastAsia="Calibri"/>
        </w:rPr>
      </w:pPr>
      <w:r w:rsidRPr="00524684">
        <w:rPr>
          <w:rFonts w:eastAsia="Calibri"/>
        </w:rPr>
        <w:t>- ukończone studia podyplomowe z zakresu metodyki i metodologii pracy socjalnej w uczelni realizującej studia na kierunku praca socjalna lub w zakresie pracy socjalnej, po uprzednim ukończeniu studiów na jednym z kierunków, o których mowa w art. 116 ust. 1 pkt 3</w:t>
      </w:r>
    </w:p>
    <w:p w14:paraId="57432083" w14:textId="71D05E16" w:rsidR="00524684" w:rsidRPr="00524684" w:rsidRDefault="00524684" w:rsidP="00524684">
      <w:pPr>
        <w:pStyle w:val="Akapitzlist"/>
        <w:numPr>
          <w:ilvl w:val="1"/>
          <w:numId w:val="22"/>
        </w:numPr>
        <w:rPr>
          <w:rFonts w:eastAsia="Calibri"/>
        </w:rPr>
      </w:pPr>
      <w:r w:rsidRPr="00524684">
        <w:rPr>
          <w:rFonts w:eastAsia="Calibri"/>
        </w:rPr>
        <w:t>obywatelstwo polskie;</w:t>
      </w:r>
    </w:p>
    <w:p w14:paraId="454321DF" w14:textId="793B7683" w:rsidR="00524684" w:rsidRPr="00524684" w:rsidRDefault="00524684" w:rsidP="00524684">
      <w:pPr>
        <w:pStyle w:val="Akapitzlist"/>
        <w:numPr>
          <w:ilvl w:val="1"/>
          <w:numId w:val="22"/>
        </w:numPr>
        <w:rPr>
          <w:rFonts w:eastAsia="Calibri"/>
        </w:rPr>
      </w:pPr>
      <w:r w:rsidRPr="00524684">
        <w:rPr>
          <w:rFonts w:eastAsia="Calibri"/>
        </w:rPr>
        <w:t xml:space="preserve">pełną zdolność do czynności prawnych oraz korzystania w pełni z praw publicznych; </w:t>
      </w:r>
    </w:p>
    <w:p w14:paraId="3B775183" w14:textId="54A35C89" w:rsidR="00524684" w:rsidRPr="00524684" w:rsidRDefault="00524684" w:rsidP="00524684">
      <w:pPr>
        <w:pStyle w:val="Akapitzlist"/>
        <w:numPr>
          <w:ilvl w:val="1"/>
          <w:numId w:val="22"/>
        </w:numPr>
        <w:rPr>
          <w:rFonts w:eastAsia="Calibri"/>
        </w:rPr>
      </w:pPr>
      <w:r w:rsidRPr="00524684">
        <w:rPr>
          <w:rFonts w:eastAsia="Calibri"/>
        </w:rPr>
        <w:t>nie była prawomocnie skazana wyrokiem sądu za umyślne przestępstwo ścigane z oskarżenia publicznego lub umyślne przestępstwo skarbowe lub wobec której nie wydano prawomocnego wyroku warunkowo umarzającego postępowanie karne w sprawie popełnienia przestępstwa umyślnego ściganego z oskarżenia publicznego lub umyślnego przestępstwa skarbowego</w:t>
      </w:r>
    </w:p>
    <w:p w14:paraId="6B7EDED6" w14:textId="44553D12" w:rsidR="00524684" w:rsidRPr="00524684" w:rsidRDefault="00524684" w:rsidP="00524684">
      <w:pPr>
        <w:pStyle w:val="Akapitzlist"/>
        <w:numPr>
          <w:ilvl w:val="1"/>
          <w:numId w:val="22"/>
        </w:numPr>
        <w:rPr>
          <w:rFonts w:eastAsia="Calibri"/>
        </w:rPr>
      </w:pPr>
      <w:r w:rsidRPr="00524684">
        <w:rPr>
          <w:rFonts w:eastAsia="Calibri"/>
        </w:rPr>
        <w:t>stan zdrowia pozwalający na zatrudnienie na ww. stanowisku;</w:t>
      </w:r>
    </w:p>
    <w:p w14:paraId="7D37A62F" w14:textId="6E428FF4" w:rsidR="00524684" w:rsidRPr="00524684" w:rsidRDefault="00524684" w:rsidP="00524684">
      <w:pPr>
        <w:pStyle w:val="Akapitzlist"/>
        <w:numPr>
          <w:ilvl w:val="1"/>
          <w:numId w:val="22"/>
        </w:numPr>
        <w:rPr>
          <w:rFonts w:eastAsia="Calibri"/>
        </w:rPr>
      </w:pPr>
      <w:r w:rsidRPr="00524684">
        <w:rPr>
          <w:rFonts w:eastAsia="Calibri"/>
        </w:rPr>
        <w:t>cieszy się nieposzlakowaną opinią.</w:t>
      </w:r>
    </w:p>
    <w:p w14:paraId="5AEF4F62" w14:textId="77777777" w:rsidR="00524684" w:rsidRPr="00524684" w:rsidRDefault="00524684" w:rsidP="00524684">
      <w:pPr>
        <w:ind w:firstLine="0"/>
        <w:rPr>
          <w:rFonts w:eastAsia="Calibri"/>
        </w:rPr>
      </w:pPr>
    </w:p>
    <w:p w14:paraId="29C55B9D" w14:textId="424F39D2" w:rsidR="00524684" w:rsidRPr="00524684" w:rsidRDefault="00524684" w:rsidP="00524684">
      <w:pPr>
        <w:pStyle w:val="Akapitzlist"/>
        <w:numPr>
          <w:ilvl w:val="0"/>
          <w:numId w:val="19"/>
        </w:numPr>
        <w:rPr>
          <w:rFonts w:eastAsia="Calibri"/>
        </w:rPr>
      </w:pPr>
      <w:r w:rsidRPr="00524684">
        <w:rPr>
          <w:rFonts w:eastAsia="Calibri"/>
        </w:rPr>
        <w:t xml:space="preserve">Wymagania dodatkowe: </w:t>
      </w:r>
    </w:p>
    <w:p w14:paraId="135856ED" w14:textId="300D2B87" w:rsidR="00524684" w:rsidRPr="00524684" w:rsidRDefault="00524684" w:rsidP="00524684">
      <w:pPr>
        <w:pStyle w:val="Akapitzlist"/>
        <w:numPr>
          <w:ilvl w:val="1"/>
          <w:numId w:val="25"/>
        </w:numPr>
        <w:rPr>
          <w:rFonts w:eastAsia="Calibri"/>
        </w:rPr>
      </w:pPr>
      <w:r w:rsidRPr="00524684">
        <w:rPr>
          <w:rFonts w:eastAsia="Calibri"/>
        </w:rPr>
        <w:t>umiejętność pracy w zespole;</w:t>
      </w:r>
    </w:p>
    <w:p w14:paraId="3F0B811D" w14:textId="6ADBD911" w:rsidR="00524684" w:rsidRPr="00524684" w:rsidRDefault="00524684" w:rsidP="00524684">
      <w:pPr>
        <w:pStyle w:val="Akapitzlist"/>
        <w:numPr>
          <w:ilvl w:val="1"/>
          <w:numId w:val="25"/>
        </w:numPr>
        <w:rPr>
          <w:rFonts w:eastAsia="Calibri"/>
        </w:rPr>
      </w:pPr>
      <w:r w:rsidRPr="00524684">
        <w:rPr>
          <w:rFonts w:eastAsia="Calibri"/>
        </w:rPr>
        <w:t>zdolność szybkiego przyswajania wiedzy;</w:t>
      </w:r>
    </w:p>
    <w:p w14:paraId="37650629" w14:textId="1BA9FBFC" w:rsidR="00524684" w:rsidRPr="00524684" w:rsidRDefault="00524684" w:rsidP="00524684">
      <w:pPr>
        <w:pStyle w:val="Akapitzlist"/>
        <w:numPr>
          <w:ilvl w:val="1"/>
          <w:numId w:val="25"/>
        </w:numPr>
        <w:rPr>
          <w:rFonts w:eastAsia="Calibri"/>
        </w:rPr>
      </w:pPr>
      <w:r w:rsidRPr="00524684">
        <w:rPr>
          <w:rFonts w:eastAsia="Calibri"/>
        </w:rPr>
        <w:t>zaangażowanie, kreatywność i punktualność;</w:t>
      </w:r>
    </w:p>
    <w:p w14:paraId="39AA1774" w14:textId="398AFECA" w:rsidR="00524684" w:rsidRPr="00524684" w:rsidRDefault="00524684" w:rsidP="00524684">
      <w:pPr>
        <w:pStyle w:val="Akapitzlist"/>
        <w:numPr>
          <w:ilvl w:val="1"/>
          <w:numId w:val="25"/>
        </w:numPr>
        <w:rPr>
          <w:rFonts w:eastAsia="Calibri"/>
        </w:rPr>
      </w:pPr>
      <w:r w:rsidRPr="00524684">
        <w:rPr>
          <w:rFonts w:eastAsia="Calibri"/>
        </w:rPr>
        <w:t>odpowiedzialność, dokładność i samodzielność;</w:t>
      </w:r>
    </w:p>
    <w:p w14:paraId="4D529EB2" w14:textId="13DB371C" w:rsidR="00524684" w:rsidRPr="00524684" w:rsidRDefault="00524684" w:rsidP="00524684">
      <w:pPr>
        <w:pStyle w:val="Akapitzlist"/>
        <w:numPr>
          <w:ilvl w:val="1"/>
          <w:numId w:val="25"/>
        </w:numPr>
        <w:rPr>
          <w:rFonts w:eastAsia="Calibri"/>
        </w:rPr>
      </w:pPr>
      <w:r w:rsidRPr="00524684">
        <w:rPr>
          <w:rFonts w:eastAsia="Calibri"/>
        </w:rPr>
        <w:t>komunikatywność, w tym łatwość przekazywania informacji;</w:t>
      </w:r>
    </w:p>
    <w:p w14:paraId="759EFF88" w14:textId="0D6DF89F" w:rsidR="00524684" w:rsidRPr="00524684" w:rsidRDefault="00524684" w:rsidP="00524684">
      <w:pPr>
        <w:pStyle w:val="Akapitzlist"/>
        <w:numPr>
          <w:ilvl w:val="1"/>
          <w:numId w:val="25"/>
        </w:numPr>
        <w:rPr>
          <w:rFonts w:eastAsia="Calibri"/>
        </w:rPr>
      </w:pPr>
      <w:r w:rsidRPr="00524684">
        <w:rPr>
          <w:rFonts w:eastAsia="Calibri"/>
        </w:rPr>
        <w:t>odporność na stres;</w:t>
      </w:r>
    </w:p>
    <w:p w14:paraId="6FBE01AF" w14:textId="00AE545F" w:rsidR="00524684" w:rsidRPr="00524684" w:rsidRDefault="00524684" w:rsidP="00524684">
      <w:pPr>
        <w:pStyle w:val="Akapitzlist"/>
        <w:numPr>
          <w:ilvl w:val="1"/>
          <w:numId w:val="25"/>
        </w:numPr>
        <w:rPr>
          <w:rFonts w:eastAsia="Calibri"/>
        </w:rPr>
      </w:pPr>
      <w:r w:rsidRPr="00524684">
        <w:rPr>
          <w:rFonts w:eastAsia="Calibri"/>
        </w:rPr>
        <w:t>znajomość przepisów prawnych: znajomość przepisów prawnych: Kodeks postępowania administracyjnego, ustawy o pomocy społecznej, ustawy o wspieraniu rodziny i systemie pieczy zastępczej, ustawy o przeciwdziałaniu przemocy domowej;</w:t>
      </w:r>
    </w:p>
    <w:p w14:paraId="67538B63" w14:textId="02FD5329" w:rsidR="00524684" w:rsidRPr="00524684" w:rsidRDefault="00524684" w:rsidP="00524684">
      <w:pPr>
        <w:pStyle w:val="Akapitzlist"/>
        <w:numPr>
          <w:ilvl w:val="1"/>
          <w:numId w:val="25"/>
        </w:numPr>
        <w:rPr>
          <w:rFonts w:eastAsia="Calibri"/>
        </w:rPr>
      </w:pPr>
      <w:r w:rsidRPr="00524684">
        <w:rPr>
          <w:rFonts w:eastAsia="Calibri"/>
        </w:rPr>
        <w:t>znajomość programów: POMOST, SEPI</w:t>
      </w:r>
      <w:r>
        <w:rPr>
          <w:rFonts w:eastAsia="Calibri"/>
        </w:rPr>
        <w:t>;</w:t>
      </w:r>
    </w:p>
    <w:p w14:paraId="0B1735B3" w14:textId="081E890E" w:rsidR="00524684" w:rsidRPr="00524684" w:rsidRDefault="00524684" w:rsidP="00524684">
      <w:pPr>
        <w:pStyle w:val="Akapitzlist"/>
        <w:numPr>
          <w:ilvl w:val="1"/>
          <w:numId w:val="25"/>
        </w:numPr>
        <w:rPr>
          <w:rFonts w:eastAsia="Calibri"/>
        </w:rPr>
      </w:pPr>
      <w:r w:rsidRPr="00524684">
        <w:rPr>
          <w:rFonts w:eastAsia="Calibri"/>
        </w:rPr>
        <w:t>umiejętność obsługi komputera (programy WORD, EXCEL, obsługa poczty elektronicznej, umiejętność korzystania z zasobów internetowych)</w:t>
      </w:r>
      <w:r>
        <w:rPr>
          <w:rFonts w:eastAsia="Calibri"/>
        </w:rPr>
        <w:t>.</w:t>
      </w:r>
    </w:p>
    <w:p w14:paraId="3B96708F" w14:textId="4AB4A7F8" w:rsidR="00524684" w:rsidRPr="00524684" w:rsidRDefault="00524684" w:rsidP="00524684">
      <w:pPr>
        <w:pStyle w:val="Akapitzlist"/>
        <w:numPr>
          <w:ilvl w:val="0"/>
          <w:numId w:val="19"/>
        </w:numPr>
        <w:rPr>
          <w:rFonts w:eastAsia="Calibri"/>
        </w:rPr>
      </w:pPr>
      <w:r w:rsidRPr="00524684">
        <w:rPr>
          <w:rFonts w:eastAsia="Calibri"/>
        </w:rPr>
        <w:t xml:space="preserve">Zakres wykonywanych zadań na stanowisku: </w:t>
      </w:r>
    </w:p>
    <w:p w14:paraId="1568E848" w14:textId="03932A63" w:rsidR="00524684" w:rsidRPr="00524684" w:rsidRDefault="00524684" w:rsidP="00524684">
      <w:pPr>
        <w:pStyle w:val="Akapitzlist"/>
        <w:numPr>
          <w:ilvl w:val="1"/>
          <w:numId w:val="29"/>
        </w:numPr>
        <w:rPr>
          <w:rFonts w:eastAsia="Calibri"/>
        </w:rPr>
      </w:pPr>
      <w:r w:rsidRPr="00524684">
        <w:rPr>
          <w:rFonts w:eastAsia="Calibri"/>
        </w:rPr>
        <w:t>dokonywanie analizy i oceny zjawisk, które powodują zapotrzebowanie na świadczenia z pomocy społecznej oraz kwalifikowanie do uzyskania tych świadczeń;</w:t>
      </w:r>
    </w:p>
    <w:p w14:paraId="74A3CCD2" w14:textId="652A5523" w:rsidR="00524684" w:rsidRPr="00524684" w:rsidRDefault="00524684" w:rsidP="00524684">
      <w:pPr>
        <w:pStyle w:val="Akapitzlist"/>
        <w:numPr>
          <w:ilvl w:val="1"/>
          <w:numId w:val="29"/>
        </w:numPr>
        <w:rPr>
          <w:rFonts w:eastAsia="Calibri"/>
        </w:rPr>
      </w:pPr>
      <w:r w:rsidRPr="00524684">
        <w:rPr>
          <w:rFonts w:eastAsia="Calibri"/>
        </w:rPr>
        <w:t>praca socjalna;</w:t>
      </w:r>
    </w:p>
    <w:p w14:paraId="4AF59D1C" w14:textId="08169191" w:rsidR="00524684" w:rsidRPr="00524684" w:rsidRDefault="00524684" w:rsidP="00524684">
      <w:pPr>
        <w:pStyle w:val="Akapitzlist"/>
        <w:numPr>
          <w:ilvl w:val="1"/>
          <w:numId w:val="29"/>
        </w:numPr>
        <w:rPr>
          <w:rFonts w:eastAsia="Calibri"/>
        </w:rPr>
      </w:pPr>
      <w:r w:rsidRPr="00524684">
        <w:rPr>
          <w:rFonts w:eastAsia="Calibri"/>
        </w:rPr>
        <w:t>przeprowadzanie rodzinnych wywiadów środowiskowych;</w:t>
      </w:r>
    </w:p>
    <w:p w14:paraId="4B9908B9" w14:textId="5C3981DC" w:rsidR="00524684" w:rsidRPr="00524684" w:rsidRDefault="00524684" w:rsidP="00524684">
      <w:pPr>
        <w:pStyle w:val="Akapitzlist"/>
        <w:numPr>
          <w:ilvl w:val="1"/>
          <w:numId w:val="29"/>
        </w:numPr>
        <w:rPr>
          <w:rFonts w:eastAsia="Calibri"/>
        </w:rPr>
      </w:pPr>
      <w:r w:rsidRPr="00524684">
        <w:rPr>
          <w:rFonts w:eastAsia="Calibri"/>
        </w:rPr>
        <w:t>udzielanie informacji, wskazówek, porad i pomocy w zakresie rozwiązywania spraw życiowych osobom, rodzinom, grupom i społecznościom, które dzięki tej pomocy będą zdolne samodzielnie rozwiązywać problemy będące przyczyną ich trudnej sytuacji lub zaspokajać niezbędne potrzeby życiowe;</w:t>
      </w:r>
    </w:p>
    <w:p w14:paraId="48F07AF9" w14:textId="3CDAB97B" w:rsidR="00524684" w:rsidRPr="00524684" w:rsidRDefault="00524684" w:rsidP="00524684">
      <w:pPr>
        <w:pStyle w:val="Akapitzlist"/>
        <w:numPr>
          <w:ilvl w:val="1"/>
          <w:numId w:val="29"/>
        </w:numPr>
        <w:rPr>
          <w:rFonts w:eastAsia="Calibri"/>
        </w:rPr>
      </w:pPr>
      <w:r w:rsidRPr="00524684">
        <w:rPr>
          <w:rFonts w:eastAsia="Calibri"/>
        </w:rPr>
        <w:t>pomoc w uzyskaniu dla osób lub rodzin będących w trudnej sytuacji życiowej specjalistycznego poradnictwa, terapii lub innych form pomocy w zakresie możliwości rozwiązywania problemów przez właściwe instytucje państwowe, samorządowe i organizacje pozarządowe;</w:t>
      </w:r>
    </w:p>
    <w:p w14:paraId="4CAA6D29" w14:textId="032EEBBA" w:rsidR="00524684" w:rsidRPr="00524684" w:rsidRDefault="00524684" w:rsidP="00524684">
      <w:pPr>
        <w:pStyle w:val="Akapitzlist"/>
        <w:numPr>
          <w:ilvl w:val="1"/>
          <w:numId w:val="29"/>
        </w:numPr>
        <w:rPr>
          <w:rFonts w:eastAsia="Calibri"/>
        </w:rPr>
      </w:pPr>
      <w:r w:rsidRPr="00524684">
        <w:rPr>
          <w:rFonts w:eastAsia="Calibri"/>
        </w:rPr>
        <w:t>udzielanie pomocy zgodnie z zasadami etyki zawodowej;</w:t>
      </w:r>
    </w:p>
    <w:p w14:paraId="1A98B2A2" w14:textId="01B2C284" w:rsidR="00524684" w:rsidRPr="00524684" w:rsidRDefault="00524684" w:rsidP="00524684">
      <w:pPr>
        <w:pStyle w:val="Akapitzlist"/>
        <w:numPr>
          <w:ilvl w:val="1"/>
          <w:numId w:val="29"/>
        </w:numPr>
        <w:rPr>
          <w:rFonts w:eastAsia="Calibri"/>
        </w:rPr>
      </w:pPr>
      <w:r w:rsidRPr="00524684">
        <w:rPr>
          <w:rFonts w:eastAsia="Calibri"/>
        </w:rPr>
        <w:t>pobudzanie społecznej aktywności i inspirowanie działań samopomocowych w zaspokajaniu niezbędnych potrzeb życiowych osób, rodzin, grup i środowisk społecznych;</w:t>
      </w:r>
    </w:p>
    <w:p w14:paraId="641C6C35" w14:textId="51B1A613" w:rsidR="00524684" w:rsidRPr="00524684" w:rsidRDefault="00524684" w:rsidP="00524684">
      <w:pPr>
        <w:pStyle w:val="Akapitzlist"/>
        <w:numPr>
          <w:ilvl w:val="1"/>
          <w:numId w:val="29"/>
        </w:numPr>
        <w:rPr>
          <w:rFonts w:eastAsia="Calibri"/>
        </w:rPr>
      </w:pPr>
      <w:r w:rsidRPr="00524684">
        <w:rPr>
          <w:rFonts w:eastAsia="Calibri"/>
        </w:rPr>
        <w:t>współpraca i współdziałanie z innymi specjalistami w celu przeciwdziałania i ograniczania problemów oraz skutków negatywnych zjawisk społecznych, łagodzenie konsekwencji ubóstwa;</w:t>
      </w:r>
    </w:p>
    <w:p w14:paraId="31700C57" w14:textId="70638D62" w:rsidR="00524684" w:rsidRPr="00524684" w:rsidRDefault="00524684" w:rsidP="00524684">
      <w:pPr>
        <w:pStyle w:val="Akapitzlist"/>
        <w:numPr>
          <w:ilvl w:val="1"/>
          <w:numId w:val="29"/>
        </w:numPr>
        <w:rPr>
          <w:rFonts w:eastAsia="Calibri"/>
        </w:rPr>
      </w:pPr>
      <w:r w:rsidRPr="00524684">
        <w:rPr>
          <w:rFonts w:eastAsia="Calibri"/>
        </w:rPr>
        <w:lastRenderedPageBreak/>
        <w:t>inicjowanie nowych form pomocy osobom i rodzinom mającym trudną sytuację życiową oraz inspirowanie powołania instytucji świadczących usługi służące poprawie sytuacji takich osób i rodzin;</w:t>
      </w:r>
    </w:p>
    <w:p w14:paraId="32962C57" w14:textId="5225B57C" w:rsidR="00524684" w:rsidRPr="00524684" w:rsidRDefault="00524684" w:rsidP="00524684">
      <w:pPr>
        <w:pStyle w:val="Akapitzlist"/>
        <w:numPr>
          <w:ilvl w:val="1"/>
          <w:numId w:val="29"/>
        </w:numPr>
        <w:rPr>
          <w:rFonts w:eastAsia="Calibri"/>
        </w:rPr>
      </w:pPr>
      <w:r w:rsidRPr="00524684">
        <w:rPr>
          <w:rFonts w:eastAsia="Calibri"/>
        </w:rPr>
        <w:t>współuczestniczenie w inspirowaniu, opracowaniu, wdrożeniu oraz rozwijaniu regionalnych i lokalnych programów pomocy społecznej ukierunkowanych na podniesienie jakości życia;</w:t>
      </w:r>
    </w:p>
    <w:p w14:paraId="462FCB10" w14:textId="05240EC4" w:rsidR="00524684" w:rsidRPr="00524684" w:rsidRDefault="00524684" w:rsidP="00524684">
      <w:pPr>
        <w:pStyle w:val="Akapitzlist"/>
        <w:numPr>
          <w:ilvl w:val="1"/>
          <w:numId w:val="29"/>
        </w:numPr>
        <w:rPr>
          <w:rFonts w:eastAsia="Calibri"/>
        </w:rPr>
      </w:pPr>
      <w:r w:rsidRPr="00524684">
        <w:rPr>
          <w:rFonts w:eastAsia="Calibri"/>
        </w:rPr>
        <w:t>inicjowanie lub współuczestniczenie w działaniach profilaktycznych nakierowanych na zapobieganie lub łagodzenie problemów społecznych.</w:t>
      </w:r>
    </w:p>
    <w:p w14:paraId="0E9FA520" w14:textId="7DB7BC19" w:rsidR="00524684" w:rsidRPr="00524684" w:rsidRDefault="00524684" w:rsidP="00524684">
      <w:pPr>
        <w:pStyle w:val="Akapitzlist"/>
        <w:numPr>
          <w:ilvl w:val="0"/>
          <w:numId w:val="19"/>
        </w:numPr>
        <w:rPr>
          <w:rFonts w:eastAsia="Calibri"/>
        </w:rPr>
      </w:pPr>
      <w:r w:rsidRPr="00524684">
        <w:rPr>
          <w:rFonts w:eastAsia="Calibri"/>
        </w:rPr>
        <w:t xml:space="preserve">Informacja o warunkach pracy na danym stanowisku: </w:t>
      </w:r>
    </w:p>
    <w:p w14:paraId="1D8E71AD" w14:textId="6AE0D2C5" w:rsidR="00524684" w:rsidRPr="00524684" w:rsidRDefault="00524684" w:rsidP="00524684">
      <w:pPr>
        <w:pStyle w:val="Akapitzlist"/>
        <w:numPr>
          <w:ilvl w:val="1"/>
          <w:numId w:val="34"/>
        </w:numPr>
        <w:rPr>
          <w:rFonts w:eastAsia="Calibri"/>
        </w:rPr>
      </w:pPr>
      <w:r w:rsidRPr="00524684">
        <w:rPr>
          <w:rFonts w:eastAsia="Calibri"/>
        </w:rPr>
        <w:t>praca w siedzibie pracodawcy: Centrum Usług Społecznych w Trzciance</w:t>
      </w:r>
      <w:r>
        <w:rPr>
          <w:rFonts w:eastAsia="Calibri"/>
        </w:rPr>
        <w:t>;</w:t>
      </w:r>
    </w:p>
    <w:p w14:paraId="7CABC466" w14:textId="67430FC1" w:rsidR="00524684" w:rsidRPr="00524684" w:rsidRDefault="00524684" w:rsidP="00524684">
      <w:pPr>
        <w:pStyle w:val="Akapitzlist"/>
        <w:numPr>
          <w:ilvl w:val="1"/>
          <w:numId w:val="34"/>
        </w:numPr>
        <w:rPr>
          <w:rFonts w:eastAsia="Calibri"/>
        </w:rPr>
      </w:pPr>
      <w:r w:rsidRPr="00524684">
        <w:rPr>
          <w:rFonts w:eastAsia="Calibri"/>
        </w:rPr>
        <w:t>ul. Broniewskiego 7, 64-980 Trzcianka, parter. Budynek nie jest dostosowany dla osób niepełnosprawnych</w:t>
      </w:r>
      <w:r>
        <w:rPr>
          <w:rFonts w:eastAsia="Calibri"/>
        </w:rPr>
        <w:t>;</w:t>
      </w:r>
    </w:p>
    <w:p w14:paraId="649A72FD" w14:textId="79975E8B" w:rsidR="00524684" w:rsidRPr="00524684" w:rsidRDefault="00524684" w:rsidP="00524684">
      <w:pPr>
        <w:pStyle w:val="Akapitzlist"/>
        <w:numPr>
          <w:ilvl w:val="1"/>
          <w:numId w:val="34"/>
        </w:numPr>
        <w:rPr>
          <w:rFonts w:eastAsia="Calibri"/>
        </w:rPr>
      </w:pPr>
      <w:r w:rsidRPr="00524684">
        <w:rPr>
          <w:rFonts w:eastAsia="Calibri"/>
        </w:rPr>
        <w:t>czas pracy w wymiarze wynikającym z ustawy o pracownikach samorządowych;</w:t>
      </w:r>
    </w:p>
    <w:p w14:paraId="143A5085" w14:textId="624042FD" w:rsidR="00524684" w:rsidRPr="00524684" w:rsidRDefault="00524684" w:rsidP="00524684">
      <w:pPr>
        <w:pStyle w:val="Akapitzlist"/>
        <w:numPr>
          <w:ilvl w:val="1"/>
          <w:numId w:val="34"/>
        </w:numPr>
        <w:rPr>
          <w:rFonts w:eastAsia="Calibri"/>
        </w:rPr>
      </w:pPr>
      <w:r w:rsidRPr="00524684">
        <w:rPr>
          <w:rFonts w:eastAsia="Calibri"/>
        </w:rPr>
        <w:t>wynagrodzenie – zgodnie z posiadanymi kwalifikacjami oraz obowiązującymi przepisami o wynagradzaniu pracowników samorządowych;</w:t>
      </w:r>
    </w:p>
    <w:p w14:paraId="1C2FB46B" w14:textId="12C056A1" w:rsidR="00524684" w:rsidRPr="00524684" w:rsidRDefault="00524684" w:rsidP="00524684">
      <w:pPr>
        <w:pStyle w:val="Akapitzlist"/>
        <w:numPr>
          <w:ilvl w:val="1"/>
          <w:numId w:val="34"/>
        </w:numPr>
        <w:rPr>
          <w:rFonts w:eastAsia="Calibri"/>
        </w:rPr>
      </w:pPr>
      <w:r w:rsidRPr="00524684">
        <w:rPr>
          <w:rFonts w:eastAsia="Calibri"/>
        </w:rPr>
        <w:t>praca przy komputerze: Tak</w:t>
      </w:r>
      <w:r>
        <w:rPr>
          <w:rFonts w:eastAsia="Calibri"/>
        </w:rPr>
        <w:t>;</w:t>
      </w:r>
    </w:p>
    <w:p w14:paraId="6D2925E4" w14:textId="77C80719" w:rsidR="00524684" w:rsidRPr="00524684" w:rsidRDefault="00524684" w:rsidP="00524684">
      <w:pPr>
        <w:pStyle w:val="Akapitzlist"/>
        <w:numPr>
          <w:ilvl w:val="1"/>
          <w:numId w:val="34"/>
        </w:numPr>
        <w:rPr>
          <w:rFonts w:eastAsia="Calibri"/>
        </w:rPr>
      </w:pPr>
      <w:r w:rsidRPr="00524684">
        <w:rPr>
          <w:rFonts w:eastAsia="Calibri"/>
        </w:rPr>
        <w:t>praca o charakterze administracyjno-biurowym: Tak</w:t>
      </w:r>
      <w:r>
        <w:rPr>
          <w:rFonts w:eastAsia="Calibri"/>
        </w:rPr>
        <w:t>;</w:t>
      </w:r>
    </w:p>
    <w:p w14:paraId="5E9F7E6F" w14:textId="4FC53527" w:rsidR="00524684" w:rsidRPr="00524684" w:rsidRDefault="00524684" w:rsidP="00524684">
      <w:pPr>
        <w:pStyle w:val="Akapitzlist"/>
        <w:numPr>
          <w:ilvl w:val="1"/>
          <w:numId w:val="34"/>
        </w:numPr>
        <w:rPr>
          <w:rFonts w:eastAsia="Calibri"/>
        </w:rPr>
      </w:pPr>
      <w:r w:rsidRPr="00524684">
        <w:rPr>
          <w:rFonts w:eastAsia="Calibri"/>
        </w:rPr>
        <w:t>praca w terenie: Tak</w:t>
      </w:r>
      <w:r>
        <w:rPr>
          <w:rFonts w:eastAsia="Calibri"/>
        </w:rPr>
        <w:t>;</w:t>
      </w:r>
    </w:p>
    <w:p w14:paraId="27C243AA" w14:textId="5B9508BC" w:rsidR="00524684" w:rsidRPr="00524684" w:rsidRDefault="00524684" w:rsidP="00524684">
      <w:pPr>
        <w:pStyle w:val="Akapitzlist"/>
        <w:numPr>
          <w:ilvl w:val="1"/>
          <w:numId w:val="34"/>
        </w:numPr>
        <w:rPr>
          <w:rFonts w:eastAsia="Calibri"/>
        </w:rPr>
      </w:pPr>
      <w:r w:rsidRPr="00524684">
        <w:rPr>
          <w:rFonts w:eastAsia="Calibri"/>
        </w:rPr>
        <w:t>praca częściowo w terenie: Tak</w:t>
      </w:r>
      <w:r>
        <w:rPr>
          <w:rFonts w:eastAsia="Calibri"/>
        </w:rPr>
        <w:t>;</w:t>
      </w:r>
    </w:p>
    <w:p w14:paraId="62AA9457" w14:textId="662B5A48" w:rsidR="00524684" w:rsidRPr="00524684" w:rsidRDefault="00524684" w:rsidP="00524684">
      <w:pPr>
        <w:pStyle w:val="Akapitzlist"/>
        <w:numPr>
          <w:ilvl w:val="1"/>
          <w:numId w:val="34"/>
        </w:numPr>
        <w:rPr>
          <w:rFonts w:eastAsia="Calibri"/>
        </w:rPr>
      </w:pPr>
      <w:r w:rsidRPr="00524684">
        <w:rPr>
          <w:rFonts w:eastAsia="Calibri"/>
        </w:rPr>
        <w:t>praca decyzyjna: Tak</w:t>
      </w:r>
      <w:r>
        <w:rPr>
          <w:rFonts w:eastAsia="Calibri"/>
        </w:rPr>
        <w:t>;</w:t>
      </w:r>
    </w:p>
    <w:p w14:paraId="4509C7AA" w14:textId="55B6B454" w:rsidR="00524684" w:rsidRPr="00524684" w:rsidRDefault="00524684" w:rsidP="00524684">
      <w:pPr>
        <w:pStyle w:val="Akapitzlist"/>
        <w:numPr>
          <w:ilvl w:val="1"/>
          <w:numId w:val="34"/>
        </w:numPr>
        <w:rPr>
          <w:rFonts w:eastAsia="Calibri"/>
        </w:rPr>
      </w:pPr>
      <w:r w:rsidRPr="00524684">
        <w:rPr>
          <w:rFonts w:eastAsia="Calibri"/>
        </w:rPr>
        <w:t>praca zmianowa: Nie</w:t>
      </w:r>
      <w:r>
        <w:rPr>
          <w:rFonts w:eastAsia="Calibri"/>
        </w:rPr>
        <w:t>;</w:t>
      </w:r>
    </w:p>
    <w:p w14:paraId="233D9A7A" w14:textId="5D30D195" w:rsidR="00524684" w:rsidRPr="00524684" w:rsidRDefault="00524684" w:rsidP="00524684">
      <w:pPr>
        <w:pStyle w:val="Akapitzlist"/>
        <w:numPr>
          <w:ilvl w:val="1"/>
          <w:numId w:val="34"/>
        </w:numPr>
        <w:rPr>
          <w:rFonts w:eastAsia="Calibri"/>
        </w:rPr>
      </w:pPr>
      <w:r w:rsidRPr="00524684">
        <w:rPr>
          <w:rFonts w:eastAsia="Calibri"/>
        </w:rPr>
        <w:t>bezpośredni kontakt z interesantami: Tak</w:t>
      </w:r>
      <w:r>
        <w:rPr>
          <w:rFonts w:eastAsia="Calibri"/>
        </w:rPr>
        <w:t>;</w:t>
      </w:r>
    </w:p>
    <w:p w14:paraId="0D5C0C5F" w14:textId="54AA295E" w:rsidR="00524684" w:rsidRPr="00524684" w:rsidRDefault="00524684" w:rsidP="00524684">
      <w:pPr>
        <w:pStyle w:val="Akapitzlist"/>
        <w:numPr>
          <w:ilvl w:val="1"/>
          <w:numId w:val="34"/>
        </w:numPr>
        <w:rPr>
          <w:rFonts w:eastAsia="Calibri"/>
        </w:rPr>
      </w:pPr>
      <w:r w:rsidRPr="00524684">
        <w:rPr>
          <w:rFonts w:eastAsia="Calibri"/>
        </w:rPr>
        <w:t>wystąpienia publiczne: Nie</w:t>
      </w:r>
      <w:r>
        <w:rPr>
          <w:rFonts w:eastAsia="Calibri"/>
        </w:rPr>
        <w:t>;</w:t>
      </w:r>
    </w:p>
    <w:p w14:paraId="1F534805" w14:textId="1F01E1E1" w:rsidR="00524684" w:rsidRPr="00524684" w:rsidRDefault="00524684" w:rsidP="00524684">
      <w:pPr>
        <w:pStyle w:val="Akapitzlist"/>
        <w:numPr>
          <w:ilvl w:val="1"/>
          <w:numId w:val="34"/>
        </w:numPr>
        <w:rPr>
          <w:rFonts w:eastAsia="Calibri"/>
        </w:rPr>
      </w:pPr>
      <w:r w:rsidRPr="00524684">
        <w:rPr>
          <w:rFonts w:eastAsia="Calibri"/>
        </w:rPr>
        <w:t>wyjazdy służbowe: Tak</w:t>
      </w:r>
      <w:r>
        <w:rPr>
          <w:rFonts w:eastAsia="Calibri"/>
        </w:rPr>
        <w:t>;</w:t>
      </w:r>
    </w:p>
    <w:p w14:paraId="3B841350" w14:textId="43B3158E" w:rsidR="00524684" w:rsidRPr="00524684" w:rsidRDefault="00524684" w:rsidP="00524684">
      <w:pPr>
        <w:pStyle w:val="Akapitzlist"/>
        <w:numPr>
          <w:ilvl w:val="1"/>
          <w:numId w:val="34"/>
        </w:numPr>
        <w:rPr>
          <w:rFonts w:eastAsia="Calibri"/>
        </w:rPr>
      </w:pPr>
      <w:r w:rsidRPr="00524684">
        <w:rPr>
          <w:rFonts w:eastAsia="Calibri"/>
        </w:rPr>
        <w:t>używanie samochodu do celów służbowych: Tak</w:t>
      </w:r>
      <w:r>
        <w:rPr>
          <w:rFonts w:eastAsia="Calibri"/>
        </w:rPr>
        <w:t>.</w:t>
      </w:r>
    </w:p>
    <w:p w14:paraId="17F3C6B4" w14:textId="77777777" w:rsidR="00C979B9" w:rsidRDefault="00524684" w:rsidP="00C979B9">
      <w:pPr>
        <w:pStyle w:val="Akapitzlist"/>
        <w:numPr>
          <w:ilvl w:val="0"/>
          <w:numId w:val="19"/>
        </w:numPr>
        <w:rPr>
          <w:rFonts w:eastAsia="Calibri"/>
        </w:rPr>
      </w:pPr>
      <w:r w:rsidRPr="00C979B9">
        <w:rPr>
          <w:rFonts w:eastAsia="Calibri"/>
        </w:rPr>
        <w:t xml:space="preserve">Zgodnie z art. 13 ust. 2 pkt 4b) ustawy z dnia 21 listopada 2008 r. o pracownikach samorządowych (Dz. U. z 2024 r. poz. 1135) informuję, że w miesiącu poprzedzającym datę upublicznienia ogłoszenia wskaźnik zatrudnienia osób niepełnosprawnych w Centrum Usług Społecznych w Trzciance, w rozumieniu przepisów o rehabilitacji zawodowej i społecznej oraz zatrudnieniu osób niepełnosprawnych, był niższy/wyższy, niż 6%. </w:t>
      </w:r>
    </w:p>
    <w:p w14:paraId="6F11402F" w14:textId="3EC7F44B" w:rsidR="00524684" w:rsidRPr="00C979B9" w:rsidRDefault="00524684" w:rsidP="00C979B9">
      <w:pPr>
        <w:pStyle w:val="Akapitzlist"/>
        <w:numPr>
          <w:ilvl w:val="0"/>
          <w:numId w:val="19"/>
        </w:numPr>
        <w:rPr>
          <w:rFonts w:eastAsia="Calibri"/>
        </w:rPr>
      </w:pPr>
      <w:r w:rsidRPr="00C979B9">
        <w:rPr>
          <w:rFonts w:eastAsia="Calibri"/>
        </w:rPr>
        <w:t xml:space="preserve">Wymagane dokumenty: </w:t>
      </w:r>
    </w:p>
    <w:p w14:paraId="03D83BC5" w14:textId="18D1A845" w:rsidR="00524684" w:rsidRPr="00C979B9" w:rsidRDefault="00C979B9" w:rsidP="00C979B9">
      <w:pPr>
        <w:pStyle w:val="Akapitzlist"/>
        <w:numPr>
          <w:ilvl w:val="1"/>
          <w:numId w:val="38"/>
        </w:numPr>
        <w:rPr>
          <w:rFonts w:eastAsia="Calibri"/>
        </w:rPr>
      </w:pPr>
      <w:r>
        <w:rPr>
          <w:rFonts w:eastAsia="Calibri"/>
        </w:rPr>
        <w:t>l</w:t>
      </w:r>
      <w:r w:rsidR="00524684" w:rsidRPr="00C979B9">
        <w:rPr>
          <w:rFonts w:eastAsia="Calibri"/>
        </w:rPr>
        <w:t>ist motywacyjny</w:t>
      </w:r>
      <w:r>
        <w:rPr>
          <w:rFonts w:eastAsia="Calibri"/>
        </w:rPr>
        <w:t>;</w:t>
      </w:r>
    </w:p>
    <w:p w14:paraId="1979AF3D" w14:textId="00023DBC" w:rsidR="00524684" w:rsidRPr="00C979B9" w:rsidRDefault="00524684" w:rsidP="00C979B9">
      <w:pPr>
        <w:pStyle w:val="Akapitzlist"/>
        <w:numPr>
          <w:ilvl w:val="1"/>
          <w:numId w:val="38"/>
        </w:numPr>
        <w:rPr>
          <w:rFonts w:eastAsia="Calibri"/>
        </w:rPr>
      </w:pPr>
      <w:r w:rsidRPr="00C979B9">
        <w:rPr>
          <w:rFonts w:eastAsia="Calibri"/>
        </w:rPr>
        <w:t>wypełniony kwestionariusz osobowy dla osoby ubiegającej się o zatrudnienie</w:t>
      </w:r>
      <w:r w:rsidR="00C979B9">
        <w:rPr>
          <w:rFonts w:eastAsia="Calibri"/>
        </w:rPr>
        <w:t>;</w:t>
      </w:r>
    </w:p>
    <w:p w14:paraId="6C447340" w14:textId="315CFD90" w:rsidR="00524684" w:rsidRPr="00C979B9" w:rsidRDefault="00524684" w:rsidP="00C979B9">
      <w:pPr>
        <w:pStyle w:val="Akapitzlist"/>
        <w:numPr>
          <w:ilvl w:val="1"/>
          <w:numId w:val="38"/>
        </w:numPr>
        <w:rPr>
          <w:rFonts w:eastAsia="Calibri"/>
        </w:rPr>
      </w:pPr>
      <w:r w:rsidRPr="00C979B9">
        <w:rPr>
          <w:rFonts w:eastAsia="Calibri"/>
        </w:rPr>
        <w:t xml:space="preserve">kopie dokumentów poświadczających wykształcenie i staż pracy (świadectwa pracy) - do pobrania; </w:t>
      </w:r>
    </w:p>
    <w:p w14:paraId="19065204" w14:textId="2DC2C926" w:rsidR="00524684" w:rsidRPr="00C979B9" w:rsidRDefault="00524684" w:rsidP="00C979B9">
      <w:pPr>
        <w:pStyle w:val="Akapitzlist"/>
        <w:numPr>
          <w:ilvl w:val="1"/>
          <w:numId w:val="38"/>
        </w:numPr>
        <w:rPr>
          <w:rFonts w:eastAsia="Calibri"/>
        </w:rPr>
      </w:pPr>
      <w:r w:rsidRPr="00C979B9">
        <w:rPr>
          <w:rFonts w:eastAsia="Calibri"/>
        </w:rPr>
        <w:lastRenderedPageBreak/>
        <w:t>kserokopie dodatkowych uprawnień</w:t>
      </w:r>
      <w:r w:rsidR="00C979B9">
        <w:rPr>
          <w:rFonts w:eastAsia="Calibri"/>
        </w:rPr>
        <w:t>;</w:t>
      </w:r>
      <w:r w:rsidRPr="00C979B9">
        <w:rPr>
          <w:rFonts w:eastAsia="Calibri"/>
        </w:rPr>
        <w:t xml:space="preserve"> </w:t>
      </w:r>
    </w:p>
    <w:p w14:paraId="22852F5C" w14:textId="1176088F" w:rsidR="00524684" w:rsidRPr="00C979B9" w:rsidRDefault="00524684" w:rsidP="00C979B9">
      <w:pPr>
        <w:pStyle w:val="Akapitzlist"/>
        <w:numPr>
          <w:ilvl w:val="1"/>
          <w:numId w:val="38"/>
        </w:numPr>
        <w:rPr>
          <w:rFonts w:eastAsia="Calibri"/>
        </w:rPr>
      </w:pPr>
      <w:r w:rsidRPr="00C979B9">
        <w:rPr>
          <w:rFonts w:eastAsia="Calibri"/>
        </w:rPr>
        <w:t>oświadczenie kandydata o korzystaniu w pełni z praw publicznych -</w:t>
      </w:r>
      <w:r w:rsidR="00C979B9">
        <w:rPr>
          <w:rFonts w:eastAsia="Calibri"/>
        </w:rPr>
        <w:t xml:space="preserve"> </w:t>
      </w:r>
      <w:r w:rsidRPr="00C979B9">
        <w:rPr>
          <w:rFonts w:eastAsia="Calibri"/>
        </w:rPr>
        <w:t>do pobrania</w:t>
      </w:r>
      <w:r w:rsidR="00C979B9">
        <w:rPr>
          <w:rFonts w:eastAsia="Calibri"/>
        </w:rPr>
        <w:t>;</w:t>
      </w:r>
    </w:p>
    <w:p w14:paraId="6A768FF8" w14:textId="78330BF8" w:rsidR="00524684" w:rsidRPr="00C979B9" w:rsidRDefault="00524684" w:rsidP="00C979B9">
      <w:pPr>
        <w:pStyle w:val="Akapitzlist"/>
        <w:numPr>
          <w:ilvl w:val="1"/>
          <w:numId w:val="38"/>
        </w:numPr>
        <w:rPr>
          <w:rFonts w:eastAsia="Calibri"/>
        </w:rPr>
      </w:pPr>
      <w:r w:rsidRPr="00C979B9">
        <w:rPr>
          <w:rFonts w:eastAsia="Calibri"/>
        </w:rPr>
        <w:t>oświadczenie kandydata, iż nie był prawomocnie skazany za umyślne przestępstwo ścigane z oskarżenia publicznego lub umyślne przestępstwo skarbowe lub że nie wydano wobec kandydata prawomocnego wyroku warunkowo umarzającego postępowanie karne w sprawie popełnienia przestępstwa umyślnego ściganego z oskarżenia publicznego lub umyślnego przestępstwa skarbowego. – do pobrania</w:t>
      </w:r>
      <w:r w:rsidR="00C979B9">
        <w:rPr>
          <w:rFonts w:eastAsia="Calibri"/>
        </w:rPr>
        <w:t>;</w:t>
      </w:r>
    </w:p>
    <w:p w14:paraId="617E1C18" w14:textId="63DAFDCE" w:rsidR="00524684" w:rsidRPr="00C979B9" w:rsidRDefault="00524684" w:rsidP="00C979B9">
      <w:pPr>
        <w:pStyle w:val="Akapitzlist"/>
        <w:numPr>
          <w:ilvl w:val="1"/>
          <w:numId w:val="38"/>
        </w:numPr>
        <w:rPr>
          <w:rFonts w:eastAsia="Calibri"/>
        </w:rPr>
      </w:pPr>
      <w:r w:rsidRPr="00C979B9">
        <w:rPr>
          <w:rFonts w:eastAsia="Calibri"/>
        </w:rPr>
        <w:t>oświadczenie kandydata o posiadaniu obywatelstwa polskiego;</w:t>
      </w:r>
    </w:p>
    <w:p w14:paraId="70C80B4B" w14:textId="309B4589" w:rsidR="00524684" w:rsidRPr="00C979B9" w:rsidRDefault="00524684" w:rsidP="00C979B9">
      <w:pPr>
        <w:pStyle w:val="Akapitzlist"/>
        <w:numPr>
          <w:ilvl w:val="1"/>
          <w:numId w:val="38"/>
        </w:numPr>
        <w:rPr>
          <w:rFonts w:eastAsia="Calibri"/>
        </w:rPr>
      </w:pPr>
      <w:r w:rsidRPr="00C979B9">
        <w:rPr>
          <w:rFonts w:eastAsia="Calibri"/>
        </w:rPr>
        <w:t>oświadczenie o wyrażeniu zgody na przetwarzanie danych osobowych, innych niż wymienione § 221 ustawy Kodeks pracy dołączonych z jego inicjatywy</w:t>
      </w:r>
      <w:r w:rsidR="00C979B9">
        <w:rPr>
          <w:rFonts w:eastAsia="Calibri"/>
        </w:rPr>
        <w:t xml:space="preserve"> </w:t>
      </w:r>
      <w:r w:rsidRPr="00C979B9">
        <w:rPr>
          <w:rFonts w:eastAsia="Calibri"/>
        </w:rPr>
        <w:t>- do pobrania</w:t>
      </w:r>
      <w:r w:rsidR="00C979B9">
        <w:rPr>
          <w:rFonts w:eastAsia="Calibri"/>
        </w:rPr>
        <w:t>.</w:t>
      </w:r>
    </w:p>
    <w:p w14:paraId="45662AD7" w14:textId="461C5C62" w:rsidR="00524684" w:rsidRPr="00C979B9" w:rsidRDefault="00524684" w:rsidP="00C979B9">
      <w:pPr>
        <w:ind w:firstLine="0"/>
        <w:jc w:val="center"/>
        <w:rPr>
          <w:rFonts w:eastAsia="Calibri"/>
          <w:b/>
          <w:bCs/>
        </w:rPr>
      </w:pPr>
      <w:r w:rsidRPr="00C979B9">
        <w:rPr>
          <w:rFonts w:eastAsia="Calibri"/>
          <w:b/>
          <w:bCs/>
        </w:rPr>
        <w:t>Planowane zatrudnienie</w:t>
      </w:r>
      <w:r w:rsidR="00C979B9" w:rsidRPr="00C979B9">
        <w:rPr>
          <w:rFonts w:eastAsia="Calibri"/>
          <w:b/>
          <w:bCs/>
        </w:rPr>
        <w:t>:</w:t>
      </w:r>
      <w:r w:rsidRPr="00C979B9">
        <w:rPr>
          <w:rFonts w:eastAsia="Calibri"/>
          <w:b/>
          <w:bCs/>
        </w:rPr>
        <w:t xml:space="preserve"> od 1 maja 2025r.</w:t>
      </w:r>
    </w:p>
    <w:p w14:paraId="6BE4B5DC" w14:textId="0BB5D82B" w:rsidR="00524684" w:rsidRPr="00C979B9" w:rsidRDefault="00524684" w:rsidP="00C979B9">
      <w:pPr>
        <w:pStyle w:val="Akapitzlist"/>
        <w:numPr>
          <w:ilvl w:val="0"/>
          <w:numId w:val="19"/>
        </w:numPr>
        <w:rPr>
          <w:rFonts w:eastAsia="Calibri"/>
        </w:rPr>
      </w:pPr>
      <w:r w:rsidRPr="00C979B9">
        <w:rPr>
          <w:rFonts w:eastAsia="Calibri"/>
        </w:rPr>
        <w:t xml:space="preserve">Termin, sposób i miejsce składania dokumentów: </w:t>
      </w:r>
    </w:p>
    <w:p w14:paraId="087E057B" w14:textId="28999943" w:rsidR="00524684" w:rsidRPr="00524684" w:rsidRDefault="00524684" w:rsidP="00524684">
      <w:pPr>
        <w:ind w:firstLine="0"/>
        <w:rPr>
          <w:rFonts w:eastAsia="Calibri"/>
        </w:rPr>
      </w:pPr>
      <w:r w:rsidRPr="00524684">
        <w:rPr>
          <w:rFonts w:eastAsia="Calibri"/>
        </w:rPr>
        <w:t xml:space="preserve">Wymagane dokumenty aplikacyjne należy składać w siedzibie Centrum Usług Społecznych w Trzciance (kod: 64-980), ul. Broniewskiego 7 lub za pośrednictwem poczty na adres jw. z dopiskiem: </w:t>
      </w:r>
      <w:r w:rsidRPr="00C979B9">
        <w:rPr>
          <w:rFonts w:eastAsia="Calibri"/>
          <w:b/>
          <w:bCs/>
        </w:rPr>
        <w:t>„Nabór na stanowisko pracownika socjalnego w Centrum Usług Społecznych w Trzciance”</w:t>
      </w:r>
      <w:r w:rsidRPr="00524684">
        <w:rPr>
          <w:rFonts w:eastAsia="Calibri"/>
        </w:rPr>
        <w:t>, w terminie do dnia 18 kwietnia 2025 roku, do godziny 14:00</w:t>
      </w:r>
      <w:r w:rsidR="00C979B9">
        <w:rPr>
          <w:rFonts w:eastAsia="Calibri"/>
        </w:rPr>
        <w:t>.</w:t>
      </w:r>
    </w:p>
    <w:p w14:paraId="01793B72" w14:textId="2799677F" w:rsidR="00524684" w:rsidRPr="00524684" w:rsidRDefault="00524684" w:rsidP="00524684">
      <w:pPr>
        <w:ind w:firstLine="0"/>
        <w:rPr>
          <w:rFonts w:eastAsia="Calibri"/>
        </w:rPr>
      </w:pPr>
      <w:r w:rsidRPr="00524684">
        <w:rPr>
          <w:rFonts w:eastAsia="Calibri"/>
        </w:rPr>
        <w:t xml:space="preserve">Aplikacje, które wpłyną do Centrum Usług Społecznych w Trzciance powyżej określonego terminu nie będą rozpatrywane. </w:t>
      </w:r>
    </w:p>
    <w:p w14:paraId="0D4CA491" w14:textId="432449E7" w:rsidR="00524684" w:rsidRPr="00524684" w:rsidRDefault="00524684" w:rsidP="00524684">
      <w:pPr>
        <w:ind w:firstLine="0"/>
        <w:rPr>
          <w:rFonts w:eastAsia="Calibri"/>
        </w:rPr>
      </w:pPr>
      <w:r w:rsidRPr="00524684">
        <w:rPr>
          <w:rFonts w:eastAsia="Calibri"/>
        </w:rPr>
        <w:t>Informacja o kandydatach, którzy spełnili wymogi formalne oraz o wyniku naboru będzie umieszczona na stronie internetowej Biuletynu Informacji Publicznej Urzędu Miejskiego Trzcianki, na tablicy ogłoszeń w siedzibie Centrum Usług Społecznych w Trzciance oraz stronie internetowej CUS: www.cus-trzcianka.pl</w:t>
      </w:r>
    </w:p>
    <w:p w14:paraId="022E2C1F" w14:textId="63395E36" w:rsidR="00524684" w:rsidRPr="00C979B9" w:rsidRDefault="00524684" w:rsidP="00C979B9">
      <w:pPr>
        <w:pStyle w:val="Akapitzlist"/>
        <w:numPr>
          <w:ilvl w:val="0"/>
          <w:numId w:val="19"/>
        </w:numPr>
        <w:rPr>
          <w:rFonts w:eastAsia="Calibri"/>
        </w:rPr>
      </w:pPr>
      <w:r w:rsidRPr="00C979B9">
        <w:rPr>
          <w:rFonts w:eastAsia="Calibri"/>
        </w:rPr>
        <w:t>Informacje dodatkowe:</w:t>
      </w:r>
    </w:p>
    <w:p w14:paraId="21D8A424" w14:textId="498C200A" w:rsidR="00524684" w:rsidRPr="00C979B9" w:rsidRDefault="00524684" w:rsidP="00C979B9">
      <w:pPr>
        <w:pStyle w:val="Akapitzlist"/>
        <w:numPr>
          <w:ilvl w:val="1"/>
          <w:numId w:val="41"/>
        </w:numPr>
        <w:rPr>
          <w:rFonts w:eastAsia="Calibri"/>
        </w:rPr>
      </w:pPr>
      <w:r w:rsidRPr="00C979B9">
        <w:rPr>
          <w:rFonts w:eastAsia="Calibri"/>
        </w:rPr>
        <w:t xml:space="preserve">zgodnie z art. 13 rozporządzenia Parlamentu Europejskiego i Rady (UE) 2016/679 z 27.04.2016r. w sprawie ochrony osób fizycznych w związku z przetwarzaniem danych osobowych i w sprawie swobodnego przepływu takich danych oraz uchylenia dyrektywy 95/46/WE (4.5.2016 L 119/38 Dziennik Urzędowy Unii Europejskiej PL) informujemy, że: </w:t>
      </w:r>
    </w:p>
    <w:p w14:paraId="0F1DC6C8" w14:textId="58254209" w:rsidR="00524684" w:rsidRPr="00C979B9" w:rsidRDefault="00524684" w:rsidP="00C979B9">
      <w:pPr>
        <w:pStyle w:val="Akapitzlist"/>
        <w:numPr>
          <w:ilvl w:val="2"/>
          <w:numId w:val="42"/>
        </w:numPr>
        <w:rPr>
          <w:rFonts w:eastAsia="Calibri"/>
        </w:rPr>
      </w:pPr>
      <w:r w:rsidRPr="00C979B9">
        <w:rPr>
          <w:rFonts w:eastAsia="Calibri"/>
        </w:rPr>
        <w:t>administratorem podanych w ofercie danych osobowych jest Centrum Usług Społecznych, z siedzibą w Trzciance, ul. Broniewskiego 7</w:t>
      </w:r>
      <w:r w:rsidR="00C979B9">
        <w:rPr>
          <w:rFonts w:eastAsia="Calibri"/>
        </w:rPr>
        <w:t>;</w:t>
      </w:r>
    </w:p>
    <w:p w14:paraId="045FA7FF" w14:textId="6D7B9F1C" w:rsidR="00524684" w:rsidRPr="00C979B9" w:rsidRDefault="00524684" w:rsidP="00C979B9">
      <w:pPr>
        <w:pStyle w:val="Akapitzlist"/>
        <w:numPr>
          <w:ilvl w:val="2"/>
          <w:numId w:val="42"/>
        </w:numPr>
        <w:rPr>
          <w:rFonts w:eastAsia="Calibri"/>
        </w:rPr>
      </w:pPr>
      <w:r w:rsidRPr="00C979B9">
        <w:rPr>
          <w:rFonts w:eastAsia="Calibri"/>
        </w:rPr>
        <w:t>funkcję Inspektora Ochrony Danych w Centrum Usług Społecznych w Trzciance pełni pan Jerzy Kuśnierek, adres e-mail: inspektor@cus-trzcianka.pl</w:t>
      </w:r>
      <w:r w:rsidR="00C979B9">
        <w:rPr>
          <w:rFonts w:eastAsia="Calibri"/>
        </w:rPr>
        <w:t>;</w:t>
      </w:r>
    </w:p>
    <w:p w14:paraId="33F03158" w14:textId="028C5CE8" w:rsidR="00524684" w:rsidRPr="00C979B9" w:rsidRDefault="00524684" w:rsidP="00C979B9">
      <w:pPr>
        <w:pStyle w:val="Akapitzlist"/>
        <w:numPr>
          <w:ilvl w:val="2"/>
          <w:numId w:val="42"/>
        </w:numPr>
        <w:rPr>
          <w:rFonts w:eastAsia="Calibri"/>
        </w:rPr>
      </w:pPr>
      <w:r w:rsidRPr="00C979B9">
        <w:rPr>
          <w:rFonts w:eastAsia="Calibri"/>
        </w:rPr>
        <w:t>dane osobowe będą przetwarzane na podstawie wyrażonej przez Panią/Pana zgody w celu przeprowadzenia procesu rekrutacji na wolne stanowisko w Centrum Usług Społecznych w Trzciance</w:t>
      </w:r>
      <w:r w:rsidR="00C979B9">
        <w:rPr>
          <w:rFonts w:eastAsia="Calibri"/>
        </w:rPr>
        <w:t>;</w:t>
      </w:r>
    </w:p>
    <w:p w14:paraId="20A1C3C7" w14:textId="48105F3C" w:rsidR="00524684" w:rsidRPr="00C979B9" w:rsidRDefault="00524684" w:rsidP="00C979B9">
      <w:pPr>
        <w:pStyle w:val="Akapitzlist"/>
        <w:numPr>
          <w:ilvl w:val="2"/>
          <w:numId w:val="42"/>
        </w:numPr>
        <w:rPr>
          <w:rFonts w:eastAsia="Calibri"/>
        </w:rPr>
      </w:pPr>
      <w:r w:rsidRPr="00C979B9">
        <w:rPr>
          <w:rFonts w:eastAsia="Calibri"/>
        </w:rPr>
        <w:lastRenderedPageBreak/>
        <w:t>podane dane osobowe mogą być udostępnione innym podmiotom, upoważnionym na podstawie obowiązującego prawa</w:t>
      </w:r>
      <w:r w:rsidR="00C979B9">
        <w:rPr>
          <w:rFonts w:eastAsia="Calibri"/>
        </w:rPr>
        <w:t>;</w:t>
      </w:r>
    </w:p>
    <w:p w14:paraId="78E075B7" w14:textId="39724E1D" w:rsidR="00524684" w:rsidRPr="00C979B9" w:rsidRDefault="00524684" w:rsidP="00C979B9">
      <w:pPr>
        <w:pStyle w:val="Akapitzlist"/>
        <w:numPr>
          <w:ilvl w:val="2"/>
          <w:numId w:val="42"/>
        </w:numPr>
        <w:rPr>
          <w:rFonts w:eastAsia="Calibri"/>
        </w:rPr>
      </w:pPr>
      <w:r w:rsidRPr="00C979B9">
        <w:rPr>
          <w:rFonts w:eastAsia="Calibri"/>
        </w:rPr>
        <w:t>dane osobowe będą wykorzystane do przeprowadzenia procesu rekrutacji, a po jej zakończeniu przechowywane przez okres wymagany przepisami powszechnie obowiązującego prawa</w:t>
      </w:r>
      <w:r w:rsidR="00C979B9">
        <w:rPr>
          <w:rFonts w:eastAsia="Calibri"/>
        </w:rPr>
        <w:t>;</w:t>
      </w:r>
    </w:p>
    <w:p w14:paraId="5610F82C" w14:textId="2FA28AF6" w:rsidR="00524684" w:rsidRPr="00C979B9" w:rsidRDefault="00524684" w:rsidP="00C979B9">
      <w:pPr>
        <w:pStyle w:val="Akapitzlist"/>
        <w:numPr>
          <w:ilvl w:val="2"/>
          <w:numId w:val="42"/>
        </w:numPr>
        <w:rPr>
          <w:rFonts w:eastAsia="Calibri"/>
        </w:rPr>
      </w:pPr>
      <w:r w:rsidRPr="00C979B9">
        <w:rPr>
          <w:rFonts w:eastAsia="Calibri"/>
        </w:rPr>
        <w:t>przysługuje Pani/Panu prawo żądania dostępu do podanych danych osobowych, ich sprostowania, usunięcia lub ograniczenia przetwarzania oraz prawo do wniesienia sprzeciwu wobec przetwarzania, a także prawo do przenoszenia danych</w:t>
      </w:r>
      <w:r w:rsidR="00C979B9">
        <w:rPr>
          <w:rFonts w:eastAsia="Calibri"/>
        </w:rPr>
        <w:t>;</w:t>
      </w:r>
    </w:p>
    <w:p w14:paraId="640D9237" w14:textId="364240CB" w:rsidR="00524684" w:rsidRPr="00C979B9" w:rsidRDefault="00524684" w:rsidP="00C979B9">
      <w:pPr>
        <w:pStyle w:val="Akapitzlist"/>
        <w:numPr>
          <w:ilvl w:val="2"/>
          <w:numId w:val="42"/>
        </w:numPr>
        <w:rPr>
          <w:rFonts w:eastAsia="Calibri"/>
        </w:rPr>
      </w:pPr>
      <w:r w:rsidRPr="00C979B9">
        <w:rPr>
          <w:rFonts w:eastAsia="Calibri"/>
        </w:rPr>
        <w:t>przysługuje Pani/Panu prawo do cofnięcia wyrażonej zgody w dowolnym momencie; powyższe nie wpływa na zgodność z prawem przetwarzania, którego dokonano przed cofnięciem wyrażonej wcześniej zgody</w:t>
      </w:r>
      <w:r w:rsidR="00C979B9">
        <w:rPr>
          <w:rFonts w:eastAsia="Calibri"/>
        </w:rPr>
        <w:t>;</w:t>
      </w:r>
    </w:p>
    <w:p w14:paraId="77AF26D6" w14:textId="28FBE190" w:rsidR="00524684" w:rsidRPr="00C979B9" w:rsidRDefault="00524684" w:rsidP="00C979B9">
      <w:pPr>
        <w:pStyle w:val="Akapitzlist"/>
        <w:numPr>
          <w:ilvl w:val="2"/>
          <w:numId w:val="42"/>
        </w:numPr>
        <w:rPr>
          <w:rFonts w:eastAsia="Calibri"/>
        </w:rPr>
      </w:pPr>
      <w:r w:rsidRPr="00C979B9">
        <w:rPr>
          <w:rFonts w:eastAsia="Calibri"/>
        </w:rPr>
        <w:t>przysługuje Pani/Panu prawo wniesienia skargi do organu nadzorczego, tj. do Prezesa Urzędu Ochrony Danych Osobowych, 00-193 Warszawa, ul. Stawki 2</w:t>
      </w:r>
      <w:r w:rsidR="00C979B9">
        <w:rPr>
          <w:rFonts w:eastAsia="Calibri"/>
        </w:rPr>
        <w:t>;</w:t>
      </w:r>
    </w:p>
    <w:p w14:paraId="1571DE4D" w14:textId="12B860A4" w:rsidR="00524684" w:rsidRPr="00C979B9" w:rsidRDefault="00524684" w:rsidP="00C979B9">
      <w:pPr>
        <w:pStyle w:val="Akapitzlist"/>
        <w:numPr>
          <w:ilvl w:val="2"/>
          <w:numId w:val="42"/>
        </w:numPr>
        <w:rPr>
          <w:rFonts w:eastAsia="Calibri"/>
        </w:rPr>
      </w:pPr>
      <w:r w:rsidRPr="00C979B9">
        <w:rPr>
          <w:rFonts w:eastAsia="Calibri"/>
        </w:rPr>
        <w:t>podanie danych osobowych jest dobrowolne, lecz niezbędne do przeprowadzenia procesu rekrutacji na w/w stanowisko</w:t>
      </w:r>
      <w:r w:rsidR="00C979B9">
        <w:rPr>
          <w:rFonts w:eastAsia="Calibri"/>
        </w:rPr>
        <w:t>.</w:t>
      </w:r>
    </w:p>
    <w:p w14:paraId="4A8930C2" w14:textId="0ED90B2A" w:rsidR="00524684" w:rsidRPr="00C979B9" w:rsidRDefault="00524684" w:rsidP="00C979B9">
      <w:pPr>
        <w:pStyle w:val="Akapitzlist"/>
        <w:numPr>
          <w:ilvl w:val="1"/>
          <w:numId w:val="41"/>
        </w:numPr>
        <w:rPr>
          <w:rFonts w:eastAsia="Calibri"/>
        </w:rPr>
      </w:pPr>
      <w:r w:rsidRPr="00C979B9">
        <w:rPr>
          <w:rFonts w:eastAsia="Calibri"/>
        </w:rPr>
        <w:t>kandydaci zobowiązani są do zapoznania się z</w:t>
      </w:r>
      <w:r w:rsidR="00C979B9">
        <w:rPr>
          <w:rFonts w:eastAsia="Calibri"/>
        </w:rPr>
        <w:t xml:space="preserve"> p</w:t>
      </w:r>
      <w:r w:rsidRPr="00C979B9">
        <w:rPr>
          <w:rFonts w:eastAsia="Calibri"/>
        </w:rPr>
        <w:t>rocedurą dokonywania zgłoszeń wewnętrznych w Centrum Usług Społecznych w Trzciance – https://cus-trzcianka.pl/2024/10/01/zarzadzenie- nr-25-2024/</w:t>
      </w:r>
    </w:p>
    <w:p w14:paraId="0C204F5B" w14:textId="378E0B4C" w:rsidR="00524684" w:rsidRPr="00C979B9" w:rsidRDefault="00524684" w:rsidP="00C979B9">
      <w:pPr>
        <w:pStyle w:val="Akapitzlist"/>
        <w:numPr>
          <w:ilvl w:val="1"/>
          <w:numId w:val="41"/>
        </w:numPr>
        <w:rPr>
          <w:rFonts w:eastAsia="Calibri"/>
        </w:rPr>
      </w:pPr>
      <w:r w:rsidRPr="00C979B9">
        <w:rPr>
          <w:rFonts w:eastAsia="Calibri"/>
        </w:rPr>
        <w:t>informacja o wyniku naboru będzie umieszczona niezwłocznie po zakończeniu procedury naboru na stronie internetowej www.bip.trzcianka.pl oraz na tablicy informacyjnej Centrum Usług Społecznych w Trzciance oraz stronie internetowej www.cus-trzcianka.pl</w:t>
      </w:r>
      <w:r w:rsidR="00C979B9">
        <w:rPr>
          <w:rFonts w:eastAsia="Calibri"/>
        </w:rPr>
        <w:t>.</w:t>
      </w:r>
    </w:p>
    <w:p w14:paraId="2F3E4663" w14:textId="77777777" w:rsidR="00524684" w:rsidRPr="00524684" w:rsidRDefault="00524684" w:rsidP="00524684">
      <w:pPr>
        <w:ind w:firstLine="0"/>
        <w:rPr>
          <w:rFonts w:eastAsia="Calibri"/>
        </w:rPr>
      </w:pPr>
    </w:p>
    <w:p w14:paraId="5BD2B8FD" w14:textId="5F542F8F" w:rsidR="00524684" w:rsidRPr="00524684" w:rsidRDefault="00524684" w:rsidP="00C979B9">
      <w:pPr>
        <w:ind w:left="4536" w:firstLine="0"/>
        <w:jc w:val="center"/>
        <w:rPr>
          <w:rFonts w:eastAsia="Calibri"/>
        </w:rPr>
      </w:pPr>
      <w:r w:rsidRPr="00524684">
        <w:rPr>
          <w:rFonts w:eastAsia="Calibri"/>
        </w:rPr>
        <w:t>Dyrektor</w:t>
      </w:r>
    </w:p>
    <w:p w14:paraId="3E0FB12E" w14:textId="2DB520FA" w:rsidR="00524684" w:rsidRPr="00524684" w:rsidRDefault="00524684" w:rsidP="00C979B9">
      <w:pPr>
        <w:ind w:left="4536" w:firstLine="0"/>
        <w:jc w:val="center"/>
        <w:rPr>
          <w:rFonts w:eastAsia="Calibri"/>
        </w:rPr>
      </w:pPr>
      <w:r w:rsidRPr="00524684">
        <w:rPr>
          <w:rFonts w:eastAsia="Calibri"/>
        </w:rPr>
        <w:t>Centrum Usług Społecznych</w:t>
      </w:r>
      <w:r w:rsidR="00C979B9">
        <w:rPr>
          <w:rFonts w:eastAsia="Calibri"/>
        </w:rPr>
        <w:t xml:space="preserve"> w Trzciance</w:t>
      </w:r>
    </w:p>
    <w:p w14:paraId="1066D31D" w14:textId="36F18751" w:rsidR="00693EDD" w:rsidRPr="007A205C" w:rsidRDefault="00524684" w:rsidP="00C979B9">
      <w:pPr>
        <w:ind w:left="4536" w:firstLine="0"/>
        <w:jc w:val="center"/>
        <w:rPr>
          <w:rFonts w:eastAsia="Calibri"/>
        </w:rPr>
      </w:pPr>
      <w:r w:rsidRPr="00524684">
        <w:rPr>
          <w:rFonts w:eastAsia="Calibri"/>
        </w:rPr>
        <w:t>Paulina Czarnecka</w:t>
      </w:r>
    </w:p>
    <w:sectPr w:rsidR="00693EDD" w:rsidRPr="007A205C" w:rsidSect="00C504B7">
      <w:headerReference w:type="default" r:id="rId8"/>
      <w:pgSz w:w="11900" w:h="16840"/>
      <w:pgMar w:top="1701" w:right="1418" w:bottom="1418" w:left="1418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D7C53" w14:textId="77777777" w:rsidR="006B6A71" w:rsidRDefault="006B6A71">
      <w:pPr>
        <w:spacing w:after="0" w:line="240" w:lineRule="auto"/>
      </w:pPr>
      <w:r>
        <w:separator/>
      </w:r>
    </w:p>
  </w:endnote>
  <w:endnote w:type="continuationSeparator" w:id="0">
    <w:p w14:paraId="6E338E11" w14:textId="77777777" w:rsidR="006B6A71" w:rsidRDefault="006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ergia Wide">
    <w:panose1 w:val="00000800000000000000"/>
    <w:charset w:val="00"/>
    <w:family w:val="modern"/>
    <w:notTrueType/>
    <w:pitch w:val="variable"/>
    <w:sig w:usb0="20000287" w:usb1="00000000" w:usb2="00000000" w:usb3="00000000" w:csb0="0000019F" w:csb1="00000000"/>
  </w:font>
  <w:font w:name="Alergia Normal">
    <w:panose1 w:val="00000800000000000000"/>
    <w:charset w:val="00"/>
    <w:family w:val="modern"/>
    <w:notTrueType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37FD3" w14:textId="77777777" w:rsidR="006B6A71" w:rsidRDefault="006B6A7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FA5239" w14:textId="77777777" w:rsidR="006B6A71" w:rsidRDefault="006B6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53E4B" w14:textId="77777777" w:rsidR="0024545E" w:rsidRPr="0024545E" w:rsidRDefault="00B64FA6" w:rsidP="0024545E">
    <w:pPr>
      <w:pStyle w:val="Nagwek"/>
      <w:ind w:firstLine="0"/>
      <w:rPr>
        <w:rFonts w:ascii="Alergia Wide" w:hAnsi="Alergia Wide"/>
      </w:rPr>
    </w:pPr>
    <w:r w:rsidRPr="00B64FA6">
      <w:rPr>
        <w:rFonts w:ascii="Alergia Wide" w:hAnsi="Alergia Wide"/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BF717C6" wp14:editId="0157FE38">
              <wp:simplePos x="0" y="0"/>
              <wp:positionH relativeFrom="margin">
                <wp:posOffset>3538855</wp:posOffset>
              </wp:positionH>
              <wp:positionV relativeFrom="paragraph">
                <wp:posOffset>-179070</wp:posOffset>
              </wp:positionV>
              <wp:extent cx="2214245" cy="810000"/>
              <wp:effectExtent l="0" t="0" r="0" b="952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4245" cy="81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04B2A4" w14:textId="77777777" w:rsidR="00B64FA6" w:rsidRPr="00276A73" w:rsidRDefault="00B64FA6" w:rsidP="005B7835">
                          <w:pPr>
                            <w:spacing w:after="0" w:line="240" w:lineRule="auto"/>
                            <w:jc w:val="right"/>
                            <w:rPr>
                              <w:rFonts w:ascii="Alergia Normal" w:hAnsi="Alergia Normal"/>
                              <w:sz w:val="14"/>
                              <w:szCs w:val="10"/>
                            </w:rPr>
                          </w:pPr>
                          <w:r w:rsidRPr="00276A73">
                            <w:rPr>
                              <w:rFonts w:ascii="Alergia Normal" w:hAnsi="Alergia Normal"/>
                              <w:sz w:val="14"/>
                              <w:szCs w:val="10"/>
                            </w:rPr>
                            <w:t>ul. Władysława Broniewskiego 7</w:t>
                          </w:r>
                        </w:p>
                        <w:p w14:paraId="3645EEB2" w14:textId="77777777" w:rsidR="00B64FA6" w:rsidRPr="00276A73" w:rsidRDefault="00B64FA6" w:rsidP="005B7835">
                          <w:pPr>
                            <w:spacing w:after="0" w:line="240" w:lineRule="auto"/>
                            <w:jc w:val="right"/>
                            <w:rPr>
                              <w:rFonts w:ascii="Alergia Normal" w:hAnsi="Alergia Normal"/>
                              <w:sz w:val="14"/>
                              <w:szCs w:val="10"/>
                            </w:rPr>
                          </w:pPr>
                          <w:r w:rsidRPr="00276A73">
                            <w:rPr>
                              <w:rFonts w:ascii="Alergia Normal" w:hAnsi="Alergia Normal"/>
                              <w:sz w:val="14"/>
                              <w:szCs w:val="10"/>
                            </w:rPr>
                            <w:t>64-980 Trzcianka</w:t>
                          </w:r>
                        </w:p>
                        <w:p w14:paraId="33E2EBD5" w14:textId="77777777" w:rsidR="00B64FA6" w:rsidRPr="00276A73" w:rsidRDefault="00B64FA6" w:rsidP="005B7835">
                          <w:pPr>
                            <w:spacing w:after="0" w:line="240" w:lineRule="auto"/>
                            <w:jc w:val="right"/>
                            <w:rPr>
                              <w:rFonts w:ascii="Alergia Normal" w:hAnsi="Alergia Normal"/>
                              <w:sz w:val="14"/>
                              <w:szCs w:val="10"/>
                            </w:rPr>
                          </w:pPr>
                          <w:r w:rsidRPr="00276A73">
                            <w:rPr>
                              <w:rFonts w:ascii="Alergia Normal" w:hAnsi="Alergia Normal"/>
                              <w:sz w:val="14"/>
                              <w:szCs w:val="10"/>
                            </w:rPr>
                            <w:t>+48 67</w:t>
                          </w:r>
                          <w:r w:rsidRPr="00276A73">
                            <w:rPr>
                              <w:rFonts w:ascii="Calibri" w:hAnsi="Calibri" w:cs="Calibri"/>
                              <w:sz w:val="14"/>
                              <w:szCs w:val="10"/>
                            </w:rPr>
                            <w:t> </w:t>
                          </w:r>
                          <w:r w:rsidRPr="00276A73">
                            <w:rPr>
                              <w:rFonts w:ascii="Alergia Normal" w:hAnsi="Alergia Normal"/>
                              <w:sz w:val="14"/>
                              <w:szCs w:val="10"/>
                            </w:rPr>
                            <w:t>216 21 64</w:t>
                          </w:r>
                        </w:p>
                        <w:p w14:paraId="237E1F5A" w14:textId="77777777" w:rsidR="00B64FA6" w:rsidRDefault="00B64FA6" w:rsidP="005B7835">
                          <w:pPr>
                            <w:spacing w:after="0" w:line="240" w:lineRule="auto"/>
                            <w:jc w:val="right"/>
                            <w:rPr>
                              <w:rStyle w:val="Hipercze"/>
                              <w:rFonts w:ascii="Alergia Normal" w:hAnsi="Alergia Normal"/>
                              <w:sz w:val="14"/>
                              <w:szCs w:val="10"/>
                            </w:rPr>
                          </w:pPr>
                          <w:hyperlink r:id="rId1" w:history="1">
                            <w:r w:rsidRPr="00276A73">
                              <w:rPr>
                                <w:rStyle w:val="Hipercze"/>
                                <w:rFonts w:ascii="Alergia Normal" w:hAnsi="Alergia Normal"/>
                                <w:sz w:val="14"/>
                                <w:szCs w:val="10"/>
                              </w:rPr>
                              <w:t>biuro@cus-trzcianka.pl</w:t>
                            </w:r>
                          </w:hyperlink>
                        </w:p>
                        <w:p w14:paraId="3885726C" w14:textId="77777777" w:rsidR="005B7835" w:rsidRDefault="0065705D" w:rsidP="005B7835">
                          <w:pPr>
                            <w:spacing w:after="0" w:line="240" w:lineRule="auto"/>
                            <w:jc w:val="right"/>
                            <w:rPr>
                              <w:rStyle w:val="Hipercze"/>
                              <w:rFonts w:ascii="Alergia Normal" w:hAnsi="Alergia Normal"/>
                              <w:sz w:val="14"/>
                              <w:szCs w:val="10"/>
                            </w:rPr>
                          </w:pPr>
                          <w:hyperlink r:id="rId2" w:history="1">
                            <w:r w:rsidRPr="002C17BD">
                              <w:rPr>
                                <w:rStyle w:val="Hipercze"/>
                                <w:rFonts w:ascii="Alergia Normal" w:hAnsi="Alergia Normal"/>
                                <w:sz w:val="14"/>
                                <w:szCs w:val="10"/>
                              </w:rPr>
                              <w:t>www.cus-trzcianka.pl</w:t>
                            </w:r>
                          </w:hyperlink>
                        </w:p>
                        <w:p w14:paraId="728371F2" w14:textId="77777777" w:rsidR="0065705D" w:rsidRPr="00276A73" w:rsidRDefault="0065705D" w:rsidP="005B7835">
                          <w:pPr>
                            <w:spacing w:after="0" w:line="240" w:lineRule="auto"/>
                            <w:jc w:val="right"/>
                            <w:rPr>
                              <w:rFonts w:ascii="Alergia Normal" w:hAnsi="Alergia Normal"/>
                              <w:sz w:val="14"/>
                              <w:szCs w:val="10"/>
                            </w:rPr>
                          </w:pPr>
                          <w:r>
                            <w:rPr>
                              <w:rStyle w:val="Hipercze"/>
                              <w:rFonts w:ascii="Alergia Normal" w:hAnsi="Alergia Normal"/>
                              <w:sz w:val="14"/>
                              <w:szCs w:val="10"/>
                            </w:rPr>
                            <w:t>facebook.com/</w:t>
                          </w:r>
                          <w:proofErr w:type="spellStart"/>
                          <w:r>
                            <w:rPr>
                              <w:rStyle w:val="Hipercze"/>
                              <w:rFonts w:ascii="Alergia Normal" w:hAnsi="Alergia Normal"/>
                              <w:sz w:val="14"/>
                              <w:szCs w:val="10"/>
                            </w:rPr>
                            <w:t>custrzcianka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F717C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78.65pt;margin-top:-14.1pt;width:174.35pt;height:63.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" stroked="f">
              <v:textbox>
                <w:txbxContent>
                  <w:p w14:paraId="1304B2A4" w14:textId="77777777" w:rsidR="00B64FA6" w:rsidRPr="00276A73" w:rsidRDefault="00B64FA6" w:rsidP="005B7835">
                    <w:pPr>
                      <w:spacing w:after="0" w:line="240" w:lineRule="auto"/>
                      <w:jc w:val="right"/>
                      <w:rPr>
                        <w:rFonts w:ascii="Alergia Normal" w:hAnsi="Alergia Normal"/>
                        <w:sz w:val="14"/>
                        <w:szCs w:val="10"/>
                      </w:rPr>
                    </w:pPr>
                    <w:r w:rsidRPr="00276A73">
                      <w:rPr>
                        <w:rFonts w:ascii="Alergia Normal" w:hAnsi="Alergia Normal"/>
                        <w:sz w:val="14"/>
                        <w:szCs w:val="10"/>
                      </w:rPr>
                      <w:t>ul. Władysława Broniewskiego 7</w:t>
                    </w:r>
                  </w:p>
                  <w:p w14:paraId="3645EEB2" w14:textId="77777777" w:rsidR="00B64FA6" w:rsidRPr="00276A73" w:rsidRDefault="00B64FA6" w:rsidP="005B7835">
                    <w:pPr>
                      <w:spacing w:after="0" w:line="240" w:lineRule="auto"/>
                      <w:jc w:val="right"/>
                      <w:rPr>
                        <w:rFonts w:ascii="Alergia Normal" w:hAnsi="Alergia Normal"/>
                        <w:sz w:val="14"/>
                        <w:szCs w:val="10"/>
                      </w:rPr>
                    </w:pPr>
                    <w:r w:rsidRPr="00276A73">
                      <w:rPr>
                        <w:rFonts w:ascii="Alergia Normal" w:hAnsi="Alergia Normal"/>
                        <w:sz w:val="14"/>
                        <w:szCs w:val="10"/>
                      </w:rPr>
                      <w:t>64-980 Trzcianka</w:t>
                    </w:r>
                  </w:p>
                  <w:p w14:paraId="33E2EBD5" w14:textId="77777777" w:rsidR="00B64FA6" w:rsidRPr="00276A73" w:rsidRDefault="00B64FA6" w:rsidP="005B7835">
                    <w:pPr>
                      <w:spacing w:after="0" w:line="240" w:lineRule="auto"/>
                      <w:jc w:val="right"/>
                      <w:rPr>
                        <w:rFonts w:ascii="Alergia Normal" w:hAnsi="Alergia Normal"/>
                        <w:sz w:val="14"/>
                        <w:szCs w:val="10"/>
                      </w:rPr>
                    </w:pPr>
                    <w:r w:rsidRPr="00276A73">
                      <w:rPr>
                        <w:rFonts w:ascii="Alergia Normal" w:hAnsi="Alergia Normal"/>
                        <w:sz w:val="14"/>
                        <w:szCs w:val="10"/>
                      </w:rPr>
                      <w:t>+48 67</w:t>
                    </w:r>
                    <w:r w:rsidRPr="00276A73">
                      <w:rPr>
                        <w:rFonts w:ascii="Calibri" w:hAnsi="Calibri" w:cs="Calibri"/>
                        <w:sz w:val="14"/>
                        <w:szCs w:val="10"/>
                      </w:rPr>
                      <w:t> </w:t>
                    </w:r>
                    <w:r w:rsidRPr="00276A73">
                      <w:rPr>
                        <w:rFonts w:ascii="Alergia Normal" w:hAnsi="Alergia Normal"/>
                        <w:sz w:val="14"/>
                        <w:szCs w:val="10"/>
                      </w:rPr>
                      <w:t>216 21 64</w:t>
                    </w:r>
                  </w:p>
                  <w:p w14:paraId="237E1F5A" w14:textId="77777777" w:rsidR="00B64FA6" w:rsidRDefault="00B64FA6" w:rsidP="005B7835">
                    <w:pPr>
                      <w:spacing w:after="0" w:line="240" w:lineRule="auto"/>
                      <w:jc w:val="right"/>
                      <w:rPr>
                        <w:rStyle w:val="Hipercze"/>
                        <w:rFonts w:ascii="Alergia Normal" w:hAnsi="Alergia Normal"/>
                        <w:sz w:val="14"/>
                        <w:szCs w:val="10"/>
                      </w:rPr>
                    </w:pPr>
                    <w:hyperlink r:id="rId3" w:history="1">
                      <w:r w:rsidRPr="00276A73">
                        <w:rPr>
                          <w:rStyle w:val="Hipercze"/>
                          <w:rFonts w:ascii="Alergia Normal" w:hAnsi="Alergia Normal"/>
                          <w:sz w:val="14"/>
                          <w:szCs w:val="10"/>
                        </w:rPr>
                        <w:t>biuro@cus-trzcianka.pl</w:t>
                      </w:r>
                    </w:hyperlink>
                  </w:p>
                  <w:p w14:paraId="3885726C" w14:textId="77777777" w:rsidR="005B7835" w:rsidRDefault="0065705D" w:rsidP="005B7835">
                    <w:pPr>
                      <w:spacing w:after="0" w:line="240" w:lineRule="auto"/>
                      <w:jc w:val="right"/>
                      <w:rPr>
                        <w:rStyle w:val="Hipercze"/>
                        <w:rFonts w:ascii="Alergia Normal" w:hAnsi="Alergia Normal"/>
                        <w:sz w:val="14"/>
                        <w:szCs w:val="10"/>
                      </w:rPr>
                    </w:pPr>
                    <w:hyperlink r:id="rId4" w:history="1">
                      <w:r w:rsidRPr="002C17BD">
                        <w:rPr>
                          <w:rStyle w:val="Hipercze"/>
                          <w:rFonts w:ascii="Alergia Normal" w:hAnsi="Alergia Normal"/>
                          <w:sz w:val="14"/>
                          <w:szCs w:val="10"/>
                        </w:rPr>
                        <w:t>www.cus-trzcianka.pl</w:t>
                      </w:r>
                    </w:hyperlink>
                  </w:p>
                  <w:p w14:paraId="728371F2" w14:textId="77777777" w:rsidR="0065705D" w:rsidRPr="00276A73" w:rsidRDefault="0065705D" w:rsidP="005B7835">
                    <w:pPr>
                      <w:spacing w:after="0" w:line="240" w:lineRule="auto"/>
                      <w:jc w:val="right"/>
                      <w:rPr>
                        <w:rFonts w:ascii="Alergia Normal" w:hAnsi="Alergia Normal"/>
                        <w:sz w:val="14"/>
                        <w:szCs w:val="10"/>
                      </w:rPr>
                    </w:pPr>
                    <w:r>
                      <w:rPr>
                        <w:rStyle w:val="Hipercze"/>
                        <w:rFonts w:ascii="Alergia Normal" w:hAnsi="Alergia Normal"/>
                        <w:sz w:val="14"/>
                        <w:szCs w:val="10"/>
                      </w:rPr>
                      <w:t>facebook.com/</w:t>
                    </w:r>
                    <w:proofErr w:type="spellStart"/>
                    <w:r>
                      <w:rPr>
                        <w:rStyle w:val="Hipercze"/>
                        <w:rFonts w:ascii="Alergia Normal" w:hAnsi="Alergia Normal"/>
                        <w:sz w:val="14"/>
                        <w:szCs w:val="10"/>
                      </w:rPr>
                      <w:t>custrzcianka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="0024545E" w:rsidRPr="0024545E">
      <w:rPr>
        <w:noProof/>
      </w:rPr>
      <w:drawing>
        <wp:anchor distT="0" distB="0" distL="114300" distR="114300" simplePos="0" relativeHeight="251658240" behindDoc="1" locked="0" layoutInCell="1" allowOverlap="1" wp14:anchorId="27C0646A" wp14:editId="1AD90796">
          <wp:simplePos x="0" y="0"/>
          <wp:positionH relativeFrom="column">
            <wp:align>left</wp:align>
          </wp:positionH>
          <wp:positionV relativeFrom="paragraph">
            <wp:posOffset>-180340</wp:posOffset>
          </wp:positionV>
          <wp:extent cx="489600" cy="720000"/>
          <wp:effectExtent l="0" t="0" r="5715" b="4445"/>
          <wp:wrapSquare wrapText="bothSides"/>
          <wp:docPr id="1824512368" name="Obraz 1824512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151586" name="Obraz 538151586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545E" w:rsidRPr="0024545E">
      <w:rPr>
        <w:rFonts w:ascii="Alergia Wide" w:hAnsi="Alergia Wide"/>
      </w:rPr>
      <w:t xml:space="preserve">Centrum Usług Społecznych </w:t>
    </w:r>
  </w:p>
  <w:p w14:paraId="03D3A10F" w14:textId="77777777" w:rsidR="00D351C7" w:rsidRPr="0024545E" w:rsidRDefault="0024545E" w:rsidP="005B7835">
    <w:pPr>
      <w:pStyle w:val="Nagwek"/>
      <w:tabs>
        <w:tab w:val="clear" w:pos="4153"/>
        <w:tab w:val="clear" w:pos="8306"/>
        <w:tab w:val="left" w:pos="6615"/>
      </w:tabs>
      <w:ind w:firstLine="0"/>
    </w:pPr>
    <w:r w:rsidRPr="0024545E">
      <w:rPr>
        <w:rFonts w:ascii="Alergia Wide" w:hAnsi="Alergia Wide"/>
      </w:rPr>
      <w:t>w Trzciance</w:t>
    </w:r>
    <w:r w:rsidR="005B7835">
      <w:rPr>
        <w:rFonts w:ascii="Alergia Wide" w:hAnsi="Alergia Wi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62F9"/>
    <w:multiLevelType w:val="hybridMultilevel"/>
    <w:tmpl w:val="7DA25338"/>
    <w:lvl w:ilvl="0" w:tplc="4E3E106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53A200D"/>
    <w:multiLevelType w:val="hybridMultilevel"/>
    <w:tmpl w:val="AE22F7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509CE15A">
      <w:numFmt w:val="bullet"/>
      <w:lvlText w:val=""/>
      <w:lvlJc w:val="left"/>
      <w:pPr>
        <w:ind w:left="2149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997F4E"/>
    <w:multiLevelType w:val="hybridMultilevel"/>
    <w:tmpl w:val="945AA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B3D9B"/>
    <w:multiLevelType w:val="hybridMultilevel"/>
    <w:tmpl w:val="69F4195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CB5E90"/>
    <w:multiLevelType w:val="hybridMultilevel"/>
    <w:tmpl w:val="5198B466"/>
    <w:lvl w:ilvl="0" w:tplc="150E1B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6715BC"/>
    <w:multiLevelType w:val="hybridMultilevel"/>
    <w:tmpl w:val="6E52BF74"/>
    <w:lvl w:ilvl="0" w:tplc="CC90300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DF7684"/>
    <w:multiLevelType w:val="hybridMultilevel"/>
    <w:tmpl w:val="DE228034"/>
    <w:lvl w:ilvl="0" w:tplc="C2AA9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14BC0"/>
    <w:multiLevelType w:val="hybridMultilevel"/>
    <w:tmpl w:val="78643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C255E"/>
    <w:multiLevelType w:val="hybridMultilevel"/>
    <w:tmpl w:val="8BAA947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07E63"/>
    <w:multiLevelType w:val="hybridMultilevel"/>
    <w:tmpl w:val="2FB80AD0"/>
    <w:lvl w:ilvl="0" w:tplc="C8B41C6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B1A89"/>
    <w:multiLevelType w:val="hybridMultilevel"/>
    <w:tmpl w:val="709C7B34"/>
    <w:lvl w:ilvl="0" w:tplc="4E3E10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5712"/>
    <w:multiLevelType w:val="hybridMultilevel"/>
    <w:tmpl w:val="E44CCF0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B4A14"/>
    <w:multiLevelType w:val="hybridMultilevel"/>
    <w:tmpl w:val="25BCF5A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D450E6D"/>
    <w:multiLevelType w:val="hybridMultilevel"/>
    <w:tmpl w:val="F6E0A1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9035D"/>
    <w:multiLevelType w:val="hybridMultilevel"/>
    <w:tmpl w:val="79E26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26413"/>
    <w:multiLevelType w:val="hybridMultilevel"/>
    <w:tmpl w:val="F558D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6CCCF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61434"/>
    <w:multiLevelType w:val="hybridMultilevel"/>
    <w:tmpl w:val="FAE0F9C0"/>
    <w:lvl w:ilvl="0" w:tplc="30E8C0E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E75AE"/>
    <w:multiLevelType w:val="hybridMultilevel"/>
    <w:tmpl w:val="049C5788"/>
    <w:lvl w:ilvl="0" w:tplc="C2AA9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B462E"/>
    <w:multiLevelType w:val="hybridMultilevel"/>
    <w:tmpl w:val="1F3A414C"/>
    <w:lvl w:ilvl="0" w:tplc="4E3E10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132C7"/>
    <w:multiLevelType w:val="hybridMultilevel"/>
    <w:tmpl w:val="FBACBA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E7AC3"/>
    <w:multiLevelType w:val="hybridMultilevel"/>
    <w:tmpl w:val="12606ED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57656"/>
    <w:multiLevelType w:val="hybridMultilevel"/>
    <w:tmpl w:val="22F678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6245E"/>
    <w:multiLevelType w:val="hybridMultilevel"/>
    <w:tmpl w:val="C62C2888"/>
    <w:lvl w:ilvl="0" w:tplc="4E3E10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47C9C"/>
    <w:multiLevelType w:val="hybridMultilevel"/>
    <w:tmpl w:val="C9F07B2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B">
      <w:start w:val="1"/>
      <w:numFmt w:val="lowerRoman"/>
      <w:lvlText w:val="%2."/>
      <w:lvlJc w:val="righ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3E66A66"/>
    <w:multiLevelType w:val="hybridMultilevel"/>
    <w:tmpl w:val="C3E49E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B1AD0"/>
    <w:multiLevelType w:val="hybridMultilevel"/>
    <w:tmpl w:val="C27A39C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C615097"/>
    <w:multiLevelType w:val="hybridMultilevel"/>
    <w:tmpl w:val="F8323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04CE7"/>
    <w:multiLevelType w:val="hybridMultilevel"/>
    <w:tmpl w:val="AE465A34"/>
    <w:lvl w:ilvl="0" w:tplc="43B4DE82">
      <w:start w:val="1"/>
      <w:numFmt w:val="decimal"/>
      <w:lvlText w:val="%1)"/>
      <w:lvlJc w:val="left"/>
      <w:pPr>
        <w:ind w:left="1140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03CC9"/>
    <w:multiLevelType w:val="hybridMultilevel"/>
    <w:tmpl w:val="142C39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B">
      <w:start w:val="1"/>
      <w:numFmt w:val="lowerRoman"/>
      <w:lvlText w:val="%2."/>
      <w:lvlJc w:val="righ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5C51477"/>
    <w:multiLevelType w:val="hybridMultilevel"/>
    <w:tmpl w:val="F4FAB7BE"/>
    <w:lvl w:ilvl="0" w:tplc="87EE28B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63927"/>
    <w:multiLevelType w:val="hybridMultilevel"/>
    <w:tmpl w:val="3820A5FA"/>
    <w:lvl w:ilvl="0" w:tplc="4E3E10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E408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546CD"/>
    <w:multiLevelType w:val="hybridMultilevel"/>
    <w:tmpl w:val="ADDC62C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1D000BB"/>
    <w:multiLevelType w:val="hybridMultilevel"/>
    <w:tmpl w:val="918AF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E45CE"/>
    <w:multiLevelType w:val="hybridMultilevel"/>
    <w:tmpl w:val="734A64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3206E"/>
    <w:multiLevelType w:val="hybridMultilevel"/>
    <w:tmpl w:val="B1A6A2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E01C20D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6EA3657"/>
    <w:multiLevelType w:val="hybridMultilevel"/>
    <w:tmpl w:val="D8B65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926CB"/>
    <w:multiLevelType w:val="hybridMultilevel"/>
    <w:tmpl w:val="02A49044"/>
    <w:lvl w:ilvl="0" w:tplc="341A2F4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81F87"/>
    <w:multiLevelType w:val="hybridMultilevel"/>
    <w:tmpl w:val="4F0298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E40F6"/>
    <w:multiLevelType w:val="hybridMultilevel"/>
    <w:tmpl w:val="17E647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365A2"/>
    <w:multiLevelType w:val="hybridMultilevel"/>
    <w:tmpl w:val="DF06941A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FFFFFFFF">
      <w:start w:val="1"/>
      <w:numFmt w:val="lowerRoman"/>
      <w:lvlText w:val="%2."/>
      <w:lvlJc w:val="righ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E55482F"/>
    <w:multiLevelType w:val="hybridMultilevel"/>
    <w:tmpl w:val="CA7EF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A6C39"/>
    <w:multiLevelType w:val="hybridMultilevel"/>
    <w:tmpl w:val="2E0E2E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885315">
    <w:abstractNumId w:val="40"/>
  </w:num>
  <w:num w:numId="2" w16cid:durableId="2113470949">
    <w:abstractNumId w:val="6"/>
  </w:num>
  <w:num w:numId="3" w16cid:durableId="1514615208">
    <w:abstractNumId w:val="32"/>
  </w:num>
  <w:num w:numId="4" w16cid:durableId="1877231176">
    <w:abstractNumId w:val="17"/>
  </w:num>
  <w:num w:numId="5" w16cid:durableId="1645232964">
    <w:abstractNumId w:val="7"/>
  </w:num>
  <w:num w:numId="6" w16cid:durableId="203712644">
    <w:abstractNumId w:val="30"/>
  </w:num>
  <w:num w:numId="7" w16cid:durableId="1473281685">
    <w:abstractNumId w:val="31"/>
  </w:num>
  <w:num w:numId="8" w16cid:durableId="356928785">
    <w:abstractNumId w:val="25"/>
  </w:num>
  <w:num w:numId="9" w16cid:durableId="1371875797">
    <w:abstractNumId w:val="12"/>
  </w:num>
  <w:num w:numId="10" w16cid:durableId="193003903">
    <w:abstractNumId w:val="1"/>
  </w:num>
  <w:num w:numId="11" w16cid:durableId="105930817">
    <w:abstractNumId w:val="28"/>
  </w:num>
  <w:num w:numId="12" w16cid:durableId="210700708">
    <w:abstractNumId w:val="34"/>
  </w:num>
  <w:num w:numId="13" w16cid:durableId="1830514630">
    <w:abstractNumId w:val="23"/>
  </w:num>
  <w:num w:numId="14" w16cid:durableId="1008555996">
    <w:abstractNumId w:val="5"/>
  </w:num>
  <w:num w:numId="15" w16cid:durableId="803350019">
    <w:abstractNumId w:val="4"/>
  </w:num>
  <w:num w:numId="16" w16cid:durableId="1946303618">
    <w:abstractNumId w:val="3"/>
  </w:num>
  <w:num w:numId="17" w16cid:durableId="1208566630">
    <w:abstractNumId w:val="39"/>
  </w:num>
  <w:num w:numId="18" w16cid:durableId="1790857164">
    <w:abstractNumId w:val="8"/>
  </w:num>
  <w:num w:numId="19" w16cid:durableId="480584971">
    <w:abstractNumId w:val="2"/>
  </w:num>
  <w:num w:numId="20" w16cid:durableId="233467012">
    <w:abstractNumId w:val="26"/>
  </w:num>
  <w:num w:numId="21" w16cid:durableId="1192915752">
    <w:abstractNumId w:val="36"/>
  </w:num>
  <w:num w:numId="22" w16cid:durableId="601113930">
    <w:abstractNumId w:val="13"/>
  </w:num>
  <w:num w:numId="23" w16cid:durableId="124393054">
    <w:abstractNumId w:val="21"/>
  </w:num>
  <w:num w:numId="24" w16cid:durableId="42952451">
    <w:abstractNumId w:val="16"/>
  </w:num>
  <w:num w:numId="25" w16cid:durableId="1341196208">
    <w:abstractNumId w:val="38"/>
  </w:num>
  <w:num w:numId="26" w16cid:durableId="1904103719">
    <w:abstractNumId w:val="10"/>
  </w:num>
  <w:num w:numId="27" w16cid:durableId="1744984741">
    <w:abstractNumId w:val="29"/>
  </w:num>
  <w:num w:numId="28" w16cid:durableId="1688824174">
    <w:abstractNumId w:val="35"/>
  </w:num>
  <w:num w:numId="29" w16cid:durableId="526021815">
    <w:abstractNumId w:val="11"/>
  </w:num>
  <w:num w:numId="30" w16cid:durableId="1721125417">
    <w:abstractNumId w:val="22"/>
  </w:num>
  <w:num w:numId="31" w16cid:durableId="844056534">
    <w:abstractNumId w:val="18"/>
  </w:num>
  <w:num w:numId="32" w16cid:durableId="1088383096">
    <w:abstractNumId w:val="27"/>
  </w:num>
  <w:num w:numId="33" w16cid:durableId="874464493">
    <w:abstractNumId w:val="19"/>
  </w:num>
  <w:num w:numId="34" w16cid:durableId="1284657047">
    <w:abstractNumId w:val="20"/>
  </w:num>
  <w:num w:numId="35" w16cid:durableId="437025062">
    <w:abstractNumId w:val="0"/>
  </w:num>
  <w:num w:numId="36" w16cid:durableId="148861149">
    <w:abstractNumId w:val="14"/>
  </w:num>
  <w:num w:numId="37" w16cid:durableId="304773881">
    <w:abstractNumId w:val="9"/>
  </w:num>
  <w:num w:numId="38" w16cid:durableId="1168058795">
    <w:abstractNumId w:val="33"/>
  </w:num>
  <w:num w:numId="39" w16cid:durableId="1481115287">
    <w:abstractNumId w:val="41"/>
  </w:num>
  <w:num w:numId="40" w16cid:durableId="1033506261">
    <w:abstractNumId w:val="15"/>
  </w:num>
  <w:num w:numId="41" w16cid:durableId="979067297">
    <w:abstractNumId w:val="37"/>
  </w:num>
  <w:num w:numId="42" w16cid:durableId="26963315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835"/>
    <w:rsid w:val="00022CCA"/>
    <w:rsid w:val="00035FEE"/>
    <w:rsid w:val="000D7A7E"/>
    <w:rsid w:val="000F030A"/>
    <w:rsid w:val="0016364A"/>
    <w:rsid w:val="00196032"/>
    <w:rsid w:val="001B0A15"/>
    <w:rsid w:val="002349F7"/>
    <w:rsid w:val="0024545E"/>
    <w:rsid w:val="00276A73"/>
    <w:rsid w:val="002947AC"/>
    <w:rsid w:val="002E265B"/>
    <w:rsid w:val="0036410C"/>
    <w:rsid w:val="0037560F"/>
    <w:rsid w:val="003C766A"/>
    <w:rsid w:val="00421A08"/>
    <w:rsid w:val="00487B07"/>
    <w:rsid w:val="00507BA3"/>
    <w:rsid w:val="00524684"/>
    <w:rsid w:val="005B7835"/>
    <w:rsid w:val="005E5732"/>
    <w:rsid w:val="0060291D"/>
    <w:rsid w:val="00612B10"/>
    <w:rsid w:val="0065705D"/>
    <w:rsid w:val="00693EDD"/>
    <w:rsid w:val="006B6A71"/>
    <w:rsid w:val="006C197C"/>
    <w:rsid w:val="00711DC1"/>
    <w:rsid w:val="007A205C"/>
    <w:rsid w:val="007A5DB7"/>
    <w:rsid w:val="008907C2"/>
    <w:rsid w:val="008D41FF"/>
    <w:rsid w:val="00942106"/>
    <w:rsid w:val="00972DE4"/>
    <w:rsid w:val="00A209D3"/>
    <w:rsid w:val="00A53444"/>
    <w:rsid w:val="00A6547F"/>
    <w:rsid w:val="00AE19EF"/>
    <w:rsid w:val="00B33C7E"/>
    <w:rsid w:val="00B64FA6"/>
    <w:rsid w:val="00B91DA7"/>
    <w:rsid w:val="00C43AB4"/>
    <w:rsid w:val="00C504B7"/>
    <w:rsid w:val="00C979B9"/>
    <w:rsid w:val="00CA74A1"/>
    <w:rsid w:val="00CB5C8D"/>
    <w:rsid w:val="00CC2F31"/>
    <w:rsid w:val="00CC6489"/>
    <w:rsid w:val="00D351C7"/>
    <w:rsid w:val="00DB2AAB"/>
    <w:rsid w:val="00DE07A0"/>
    <w:rsid w:val="00E11B22"/>
    <w:rsid w:val="00E816C5"/>
    <w:rsid w:val="00E9391B"/>
    <w:rsid w:val="00EC72DB"/>
    <w:rsid w:val="00F0572B"/>
    <w:rsid w:val="00F21C8C"/>
    <w:rsid w:val="00F55FC8"/>
    <w:rsid w:val="00F65F62"/>
    <w:rsid w:val="00F70266"/>
    <w:rsid w:val="00F72FC8"/>
    <w:rsid w:val="00FA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BB191"/>
  <w15:docId w15:val="{A06E41F4-E53F-4F63-BDFF-010109B2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sz w:val="24"/>
        <w:szCs w:val="24"/>
        <w:lang w:val="cs-CZ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20" w:line="276" w:lineRule="auto"/>
      <w:ind w:firstLine="709"/>
      <w:jc w:val="both"/>
    </w:pPr>
    <w:rPr>
      <w:rFonts w:ascii="Garamond" w:hAnsi="Garamond"/>
      <w:szCs w:val="20"/>
      <w:lang w:val="pl-PL" w:eastAsia="pl-PL"/>
    </w:rPr>
  </w:style>
  <w:style w:type="paragraph" w:styleId="Nagwek1">
    <w:name w:val="heading 1"/>
    <w:basedOn w:val="Normalny"/>
    <w:uiPriority w:val="9"/>
    <w:qFormat/>
    <w:pPr>
      <w:outlineLvl w:val="0"/>
    </w:pPr>
    <w:rPr>
      <w:rFonts w:ascii="Times" w:hAnsi="Times"/>
      <w:b/>
      <w:kern w:val="3"/>
      <w:sz w:val="48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rPr>
      <w:rFonts w:ascii="Arial" w:hAnsi="Arial" w:cs="Times New Roman"/>
      <w:sz w:val="20"/>
      <w:szCs w:val="20"/>
      <w:lang w:val="pl-PL" w:eastAsia="pl-PL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rPr>
      <w:rFonts w:ascii="Arial" w:hAnsi="Arial" w:cs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Pogrubienie">
    <w:name w:val="Strong"/>
    <w:basedOn w:val="Domylnaczcionkaakapitu"/>
    <w:rPr>
      <w:b/>
    </w:rPr>
  </w:style>
  <w:style w:type="paragraph" w:styleId="NormalnyWeb">
    <w:name w:val="Normal (Web)"/>
    <w:basedOn w:val="Normalny"/>
    <w:uiPriority w:val="99"/>
    <w:rPr>
      <w:rFonts w:ascii="Times" w:hAnsi="Times"/>
      <w:lang w:val="cs-CZ" w:eastAsia="en-US"/>
    </w:rPr>
  </w:style>
  <w:style w:type="character" w:customStyle="1" w:styleId="Nagwek1Znak">
    <w:name w:val="Nagłówek 1 Znak"/>
    <w:basedOn w:val="Domylnaczcionkaakapitu"/>
    <w:rPr>
      <w:rFonts w:ascii="Times" w:hAnsi="Times"/>
      <w:b/>
      <w:kern w:val="3"/>
      <w:sz w:val="48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  <w:lang w:val="pl-PL" w:eastAsia="pl-PL"/>
    </w:rPr>
  </w:style>
  <w:style w:type="table" w:styleId="Tabela-Siatka">
    <w:name w:val="Table Grid"/>
    <w:basedOn w:val="Standardowy"/>
    <w:uiPriority w:val="39"/>
    <w:rsid w:val="00A20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64FA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93EDD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16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6C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6C5"/>
    <w:rPr>
      <w:rFonts w:ascii="Garamond" w:hAnsi="Garamond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6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6C5"/>
    <w:rPr>
      <w:rFonts w:ascii="Garamond" w:hAnsi="Garamond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cus-trzcianka.pl" TargetMode="External"/><Relationship Id="rId2" Type="http://schemas.openxmlformats.org/officeDocument/2006/relationships/hyperlink" Target="http://www.cus-trzcianka.pl" TargetMode="External"/><Relationship Id="rId1" Type="http://schemas.openxmlformats.org/officeDocument/2006/relationships/hyperlink" Target="mailto:biuro@cus-trzcianka.pl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cus-trzcian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71722-BD68-4135-B71D-531273B9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1348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Usług Społecznych w Trzciance</dc:creator>
  <cp:lastModifiedBy>Bartosz Zozula</cp:lastModifiedBy>
  <cp:revision>2</cp:revision>
  <dcterms:created xsi:type="dcterms:W3CDTF">2025-04-06T11:12:00Z</dcterms:created>
  <dcterms:modified xsi:type="dcterms:W3CDTF">2025-04-06T11:12:00Z</dcterms:modified>
</cp:coreProperties>
</file>