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8BEA6" w14:textId="77777777" w:rsidR="00AB6917" w:rsidRPr="004C6248" w:rsidRDefault="00CF3A33" w:rsidP="00AB69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Ogłoszenie </w:t>
      </w:r>
      <w:r w:rsidR="00AB6917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z dnia </w:t>
      </w:r>
      <w:r w:rsidR="005F71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03.12.2024r.</w:t>
      </w:r>
    </w:p>
    <w:p w14:paraId="5436A625" w14:textId="77777777" w:rsidR="00CF3A33" w:rsidRPr="004C6248" w:rsidRDefault="00AB6917" w:rsidP="00AB69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o </w:t>
      </w:r>
      <w:r w:rsidR="00CF3A33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nabor</w:t>
      </w:r>
      <w:r w:rsidR="00114944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ze</w:t>
      </w:r>
      <w:r w:rsidR="00CF3A33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na stanowisko urzędnicze</w:t>
      </w:r>
      <w:r w:rsidR="00114944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CF3A33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ds. </w:t>
      </w:r>
      <w:r w:rsidR="00AC52BA" w:rsidRPr="004C62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świadczeń rodzinnych</w:t>
      </w:r>
    </w:p>
    <w:p w14:paraId="4F90A9FD" w14:textId="77777777" w:rsidR="00AC52BA" w:rsidRPr="004C6248" w:rsidRDefault="00AC52BA" w:rsidP="00CF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D632DC" w14:textId="77777777" w:rsidR="00114944" w:rsidRPr="004C6248" w:rsidRDefault="00114944" w:rsidP="00114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6A2DF6" w14:textId="77777777" w:rsidR="00114944" w:rsidRPr="004C6248" w:rsidRDefault="00114944" w:rsidP="00114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7222EF" w14:textId="1C7BB75F" w:rsidR="009630A6" w:rsidRPr="004C6248" w:rsidRDefault="00AC52BA" w:rsidP="0011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 w:rsidR="00AB6917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Usług Społecznych</w:t>
      </w:r>
      <w:r w:rsidR="00AB6917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F3A33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 konkurencyjny nabór</w:t>
      </w:r>
      <w:r w:rsidR="00CF3A33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F3A33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 urzędnicze</w:t>
      </w:r>
      <w:r w:rsidR="00CF3A33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3A33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ds. </w:t>
      </w: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świadczeń rodzinnych</w:t>
      </w:r>
      <w:r w:rsidR="00C269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4B33298" w14:textId="77777777" w:rsidR="00D72FF8" w:rsidRPr="004C6248" w:rsidRDefault="00D72FF8" w:rsidP="00CF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9A8D027" w14:textId="77777777" w:rsidR="00D72FF8" w:rsidRPr="004C6248" w:rsidRDefault="00D72FF8" w:rsidP="00CF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C464753" w14:textId="77777777" w:rsidR="00D72FF8" w:rsidRPr="004C6248" w:rsidRDefault="00D72FF8" w:rsidP="00CF3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F2B2F37" w14:textId="77777777" w:rsidR="00D72FF8" w:rsidRPr="004C6248" w:rsidRDefault="00D72FF8" w:rsidP="00D72FF8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jednostki</w:t>
      </w:r>
    </w:p>
    <w:p w14:paraId="16BF38C2" w14:textId="77777777" w:rsidR="00D72FF8" w:rsidRPr="004C6248" w:rsidRDefault="00D72FF8" w:rsidP="006F7516">
      <w:pPr>
        <w:pStyle w:val="Akapitzlist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Społecznych w Trzciance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Broniewskiego 7, 64 – 980 Trzcianka</w:t>
      </w:r>
    </w:p>
    <w:p w14:paraId="40F133E8" w14:textId="77777777" w:rsidR="00AB6917" w:rsidRPr="00823D12" w:rsidRDefault="00AB6917" w:rsidP="006F7516">
      <w:pPr>
        <w:pStyle w:val="Akapitzlist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67 216 21 64, e-mail: </w:t>
      </w:r>
      <w:hyperlink r:id="rId5" w:history="1">
        <w:r w:rsidRPr="00823D1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sekretariat@cus-trzcianka.pl</w:t>
        </w:r>
      </w:hyperlink>
    </w:p>
    <w:p w14:paraId="0061256D" w14:textId="77777777" w:rsidR="00D72FF8" w:rsidRPr="00823D12" w:rsidRDefault="00D72FF8" w:rsidP="00D72FF8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E5676B" w14:textId="77777777" w:rsidR="00CF3A33" w:rsidRPr="004C6248" w:rsidRDefault="00D72FF8" w:rsidP="00D72FF8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niezbędne</w:t>
      </w:r>
      <w:r w:rsidR="00CF3A33" w:rsidRPr="004C6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14:paraId="60BD3CC7" w14:textId="77777777" w:rsidR="009630A6" w:rsidRPr="004C6248" w:rsidRDefault="009630A6" w:rsidP="007E6E2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27" w:lineRule="atLeast"/>
      </w:pPr>
      <w:r w:rsidRPr="004C6248">
        <w:t xml:space="preserve">obywatelstwo </w:t>
      </w:r>
      <w:r w:rsidR="009C3B9E" w:rsidRPr="004C6248">
        <w:t>polskie;</w:t>
      </w:r>
    </w:p>
    <w:p w14:paraId="56D17C67" w14:textId="77777777" w:rsidR="003D0AD4" w:rsidRDefault="009630A6" w:rsidP="007E6E2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27" w:lineRule="atLeast"/>
      </w:pPr>
      <w:r w:rsidRPr="004C6248">
        <w:t>wykształcenie wyższe</w:t>
      </w:r>
      <w:r w:rsidR="001D5A57" w:rsidRPr="004C6248">
        <w:t>,</w:t>
      </w:r>
      <w:r w:rsidRPr="004C6248">
        <w:t xml:space="preserve"> </w:t>
      </w:r>
    </w:p>
    <w:p w14:paraId="3D9E5AA7" w14:textId="77777777" w:rsidR="009630A6" w:rsidRPr="004C6248" w:rsidRDefault="009630A6" w:rsidP="007E6E2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27" w:lineRule="atLeast"/>
      </w:pPr>
      <w:r w:rsidRPr="004C6248">
        <w:t>pełna zdolność do czynności prawnych oraz korzy</w:t>
      </w:r>
      <w:r w:rsidR="009C3B9E" w:rsidRPr="004C6248">
        <w:t>stanie z pełni praw publicznych;</w:t>
      </w:r>
    </w:p>
    <w:p w14:paraId="7F088D55" w14:textId="77777777" w:rsidR="004D3010" w:rsidRPr="004C6248" w:rsidRDefault="004D3010" w:rsidP="007E6E2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znajomość procedur administracyjnych oraz regulacji prawnych ze szczególną znajomością przepisów:</w:t>
      </w:r>
    </w:p>
    <w:p w14:paraId="0622FFD3" w14:textId="4FD2C8C5" w:rsidR="004D3010" w:rsidRPr="004C6248" w:rsidRDefault="004D3010" w:rsidP="007E6E2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27" w:lineRule="atLeast"/>
        <w:ind w:left="993" w:hanging="284"/>
        <w:jc w:val="both"/>
      </w:pPr>
      <w:r w:rsidRPr="004C6248">
        <w:t xml:space="preserve">Ustawy o świadczeniach rodzinnych (Dz. U. z 2024 r. poz. 323 ze zm.) oraz Rozporządzenie Ministra Rodziny, Pracy i Polityki Społecznej z dnia 27 lipca 2017 r. w sprawie sposobu i trybu postępowania w sprawach o przyznanie świadczeń rodzinnych oraz zakresu informacji, jakie </w:t>
      </w:r>
      <w:proofErr w:type="gramStart"/>
      <w:r w:rsidRPr="004C6248">
        <w:t>maja</w:t>
      </w:r>
      <w:proofErr w:type="gramEnd"/>
      <w:r w:rsidRPr="004C6248">
        <w:t xml:space="preserve"> być zawarte we wniosku i oświadczeniach o ustalenie prawa do świadczeń rodzinny</w:t>
      </w:r>
      <w:r w:rsidR="009C3B9E" w:rsidRPr="004C6248">
        <w:t>ch (Dz.U. z 2023 r. poz. 1340);</w:t>
      </w:r>
    </w:p>
    <w:p w14:paraId="07BD0491" w14:textId="77777777" w:rsidR="004D3010" w:rsidRPr="004C6248" w:rsidRDefault="004D3010" w:rsidP="007E6E2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27" w:lineRule="atLeast"/>
        <w:ind w:left="993" w:hanging="284"/>
        <w:jc w:val="both"/>
      </w:pPr>
      <w:bookmarkStart w:id="0" w:name="page3R_mcid141"/>
      <w:bookmarkEnd w:id="0"/>
      <w:r w:rsidRPr="004C6248">
        <w:t>Ustawy o wsparciu kobiet w ciąży i rodzin „Za życiem”, w zakresie jednorazowego świadczenia pieniężnego (t.</w:t>
      </w:r>
      <w:r w:rsidR="001D64D7" w:rsidRPr="004C6248">
        <w:t xml:space="preserve"> </w:t>
      </w:r>
      <w:r w:rsidRPr="004C6248">
        <w:t xml:space="preserve">j. Dz. U. z </w:t>
      </w:r>
      <w:r w:rsidR="009C3B9E" w:rsidRPr="004C6248">
        <w:t>2023 r. poz. 1923</w:t>
      </w:r>
      <w:r w:rsidR="00325349">
        <w:t xml:space="preserve"> ze zm.</w:t>
      </w:r>
      <w:r w:rsidR="009C3B9E" w:rsidRPr="004C6248">
        <w:t>);</w:t>
      </w:r>
    </w:p>
    <w:p w14:paraId="7964EA04" w14:textId="646D1617" w:rsidR="004D3010" w:rsidRPr="004C6248" w:rsidRDefault="004D3010" w:rsidP="007E6E2C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227" w:lineRule="atLeast"/>
        <w:ind w:left="993" w:hanging="284"/>
        <w:jc w:val="both"/>
      </w:pPr>
      <w:bookmarkStart w:id="1" w:name="page3R_mcid14"/>
      <w:bookmarkEnd w:id="1"/>
      <w:r w:rsidRPr="004C6248">
        <w:t>Ustawy Kodeks Postępowania Administracyjnego</w:t>
      </w:r>
      <w:r w:rsidR="009C3B9E" w:rsidRPr="004C6248">
        <w:t xml:space="preserve"> (Dz. U. z 2024r. poz.</w:t>
      </w:r>
      <w:r w:rsidR="007D0E24">
        <w:t xml:space="preserve"> </w:t>
      </w:r>
      <w:r w:rsidR="009C3B9E" w:rsidRPr="004C6248">
        <w:t>572);</w:t>
      </w:r>
    </w:p>
    <w:p w14:paraId="2F729643" w14:textId="77777777" w:rsidR="009630A6" w:rsidRPr="004C6248" w:rsidRDefault="009630A6" w:rsidP="007E6E2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brak skazania prawomocnym wyrokiem sądu za umyślne przestępstwo ścigane z oskarżenia publicznego lu</w:t>
      </w:r>
      <w:r w:rsidR="009C3B9E" w:rsidRPr="004C6248">
        <w:t>b umyślne przestępstwo skarbowe;</w:t>
      </w:r>
    </w:p>
    <w:p w14:paraId="59FB5717" w14:textId="77777777" w:rsidR="009630A6" w:rsidRPr="004C6248" w:rsidRDefault="009630A6" w:rsidP="007E6E2C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227" w:lineRule="atLeast"/>
        <w:jc w:val="both"/>
      </w:pPr>
      <w:bookmarkStart w:id="2" w:name="_Hlk116557940"/>
      <w:bookmarkEnd w:id="2"/>
      <w:r w:rsidRPr="004C6248">
        <w:t>stan zdrowia pozwalający na zatrudnienie na ww. stanowisku.</w:t>
      </w:r>
    </w:p>
    <w:p w14:paraId="1A48E387" w14:textId="77777777" w:rsidR="00CF3A33" w:rsidRPr="004C6248" w:rsidRDefault="00CF3A33" w:rsidP="00CF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  <w:t> </w:t>
      </w:r>
    </w:p>
    <w:p w14:paraId="794D612B" w14:textId="77777777" w:rsidR="00CF3A33" w:rsidRPr="004C6248" w:rsidRDefault="00CF3A33" w:rsidP="0031187B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895B87E" w14:textId="77777777" w:rsidR="001D5A57" w:rsidRPr="004C6248" w:rsidRDefault="009630A6" w:rsidP="007E6E2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dobra znajomość obsługi komputera</w:t>
      </w:r>
      <w:r w:rsidR="001D5A57" w:rsidRPr="004C6248">
        <w:t>, systemów Word, Excel</w:t>
      </w:r>
      <w:r w:rsidR="00114944" w:rsidRPr="004C6248">
        <w:t>;</w:t>
      </w:r>
    </w:p>
    <w:p w14:paraId="12D375A5" w14:textId="77777777" w:rsidR="00114944" w:rsidRDefault="00114944" w:rsidP="007E6E2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umiejętność interpretacji przepisów;</w:t>
      </w:r>
    </w:p>
    <w:p w14:paraId="5554F370" w14:textId="77777777" w:rsidR="003D0AD4" w:rsidRPr="004C6248" w:rsidRDefault="003D0AD4" w:rsidP="003D0AD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27" w:lineRule="atLeast"/>
      </w:pPr>
      <w:r w:rsidRPr="004C6248">
        <w:t>preferowane doświadczenie na stanowisku urzędniczym;</w:t>
      </w:r>
    </w:p>
    <w:p w14:paraId="370BE7E1" w14:textId="77777777" w:rsidR="00114944" w:rsidRDefault="009630A6" w:rsidP="007E6E2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dobra organizacja pracy</w:t>
      </w:r>
      <w:r w:rsidR="00114944" w:rsidRPr="004C6248">
        <w:t xml:space="preserve"> własnej oraz pracy w zespole;</w:t>
      </w:r>
    </w:p>
    <w:p w14:paraId="5ECB748F" w14:textId="77777777" w:rsidR="009630A6" w:rsidRPr="004C6248" w:rsidRDefault="009630A6" w:rsidP="007E6E2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odpowiedzialność, systematyczność, punktualność,</w:t>
      </w:r>
      <w:r w:rsidR="002E6F9C" w:rsidRPr="004C6248">
        <w:t xml:space="preserve"> </w:t>
      </w:r>
      <w:r w:rsidR="00114944" w:rsidRPr="004C6248">
        <w:t>uprzejmość, życzliwość;</w:t>
      </w:r>
    </w:p>
    <w:p w14:paraId="3E437947" w14:textId="77777777" w:rsidR="00CF3A33" w:rsidRPr="004C6248" w:rsidRDefault="00114944" w:rsidP="007E6E2C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3D3D3D"/>
        </w:rPr>
      </w:pPr>
      <w:r w:rsidRPr="004C6248">
        <w:t>dokładność i terminowość w wykonywaniu zadań.</w:t>
      </w:r>
    </w:p>
    <w:p w14:paraId="3D905EC7" w14:textId="77777777" w:rsidR="007E6E2C" w:rsidRPr="004C6248" w:rsidRDefault="007E6E2C" w:rsidP="007E6E2C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</w:p>
    <w:p w14:paraId="6690C4CB" w14:textId="77777777" w:rsidR="00CF3A33" w:rsidRPr="004C6248" w:rsidRDefault="00790A4A" w:rsidP="00CF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CF3A33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 Zakres podstawowych zadań wykonywanych na stanowisku:</w:t>
      </w:r>
    </w:p>
    <w:p w14:paraId="5ADA8B0B" w14:textId="77777777" w:rsidR="008A36A3" w:rsidRPr="004C6248" w:rsidRDefault="004D3010" w:rsidP="007E6E2C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prowadzenie postępowań administracyjnych w zakresie spraw do</w:t>
      </w:r>
      <w:r w:rsidR="000126EF" w:rsidRPr="004C6248">
        <w:t>tyczących świadczeń rodzinnych</w:t>
      </w:r>
      <w:r w:rsidR="00890D5E" w:rsidRPr="004C6248">
        <w:t>, jednorazowego świadczenia z tytułu urodzenia się żywego dziecka z Programu „Za życiem”</w:t>
      </w:r>
      <w:r w:rsidR="000126EF" w:rsidRPr="004C6248">
        <w:t>;</w:t>
      </w:r>
    </w:p>
    <w:p w14:paraId="0D150309" w14:textId="77777777" w:rsidR="004D3010" w:rsidRPr="004C6248" w:rsidRDefault="00726E7D" w:rsidP="007E6E2C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wydawanie</w:t>
      </w:r>
      <w:r w:rsidR="001D64D7" w:rsidRPr="004C6248">
        <w:t xml:space="preserve"> zaświadczeń </w:t>
      </w:r>
      <w:r w:rsidR="008A36A3" w:rsidRPr="004C6248">
        <w:t xml:space="preserve">o wysokości dochodów </w:t>
      </w:r>
      <w:r w:rsidR="001D64D7" w:rsidRPr="004C6248">
        <w:t xml:space="preserve">do </w:t>
      </w:r>
      <w:r w:rsidR="008A36A3" w:rsidRPr="004C6248">
        <w:t>programu „</w:t>
      </w:r>
      <w:r w:rsidR="004D3010" w:rsidRPr="004C6248">
        <w:t xml:space="preserve">Czyste </w:t>
      </w:r>
      <w:r w:rsidR="000126EF" w:rsidRPr="004C6248">
        <w:t>powietrze”;</w:t>
      </w:r>
    </w:p>
    <w:p w14:paraId="7A22222B" w14:textId="1FBEC30E" w:rsidR="000126EF" w:rsidRPr="004C6248" w:rsidRDefault="000126EF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przygotowywanie projektów decyzji administracyjnych, postanowień, zawiadomień, informacji</w:t>
      </w:r>
      <w:r w:rsidR="00C26936">
        <w:t xml:space="preserve"> </w:t>
      </w:r>
      <w:r w:rsidRPr="004C6248">
        <w:t>z zakresu przyznawanych świadczeń rodzinnych;</w:t>
      </w:r>
    </w:p>
    <w:p w14:paraId="0A85CAC7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lastRenderedPageBreak/>
        <w:t>udzielanie informacji o przysługujących świadczeniach osobom zainte</w:t>
      </w:r>
      <w:r w:rsidR="00726E7D" w:rsidRPr="004C6248">
        <w:t>resowanym przyznaniem świadczeń;</w:t>
      </w:r>
    </w:p>
    <w:p w14:paraId="49C0F136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przyjmowanie wniosków, spra</w:t>
      </w:r>
      <w:r w:rsidR="00726E7D" w:rsidRPr="004C6248">
        <w:t>wdzanie prawidłowości złożonych i</w:t>
      </w:r>
      <w:r w:rsidRPr="004C6248">
        <w:t xml:space="preserve"> wypełnionych wniosków oraz</w:t>
      </w:r>
      <w:r w:rsidR="00726E7D" w:rsidRPr="004C6248">
        <w:t xml:space="preserve"> załączonych do nich dokumentów;</w:t>
      </w:r>
    </w:p>
    <w:p w14:paraId="09F271F2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 xml:space="preserve">prowadzenie postępowań i przygotowywanie projektów decyzji w sprawach </w:t>
      </w:r>
      <w:r w:rsidR="00726E7D" w:rsidRPr="004C6248">
        <w:t xml:space="preserve">świadczeń </w:t>
      </w:r>
      <w:r w:rsidRPr="004C6248">
        <w:t>nienależnie pobranych</w:t>
      </w:r>
      <w:r w:rsidR="00726E7D" w:rsidRPr="004C6248">
        <w:t>;</w:t>
      </w:r>
    </w:p>
    <w:p w14:paraId="350A15C6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gromadzenie i przetwarzanie danych osobowych wnioskodawców i członków ich rodzin, w zakresie określonym</w:t>
      </w:r>
      <w:r w:rsidR="00726E7D" w:rsidRPr="004C6248">
        <w:t xml:space="preserve"> we właściwych przepisach prawa;</w:t>
      </w:r>
    </w:p>
    <w:p w14:paraId="5EF223FF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tworzenie bazy danych na podstawie zebranych wniosków</w:t>
      </w:r>
      <w:r w:rsidR="00726E7D" w:rsidRPr="004C6248">
        <w:t>, obsługa systemu komputerowego;</w:t>
      </w:r>
    </w:p>
    <w:p w14:paraId="0A5BCA07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kwalifikowanie wniosków w zależności od rodzaju przyznawanego świadczenia</w:t>
      </w:r>
      <w:r w:rsidR="00726E7D" w:rsidRPr="004C6248">
        <w:t>;</w:t>
      </w:r>
    </w:p>
    <w:p w14:paraId="7E622097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przygotowywanie li</w:t>
      </w:r>
      <w:r w:rsidR="00726E7D" w:rsidRPr="004C6248">
        <w:t>st wypłat przyznanych świadczeń;</w:t>
      </w:r>
    </w:p>
    <w:p w14:paraId="15894DF3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obsługa ka</w:t>
      </w:r>
      <w:r w:rsidR="00726E7D" w:rsidRPr="004C6248">
        <w:t>ncelaryjna świadczeń rodzinnych;</w:t>
      </w:r>
    </w:p>
    <w:p w14:paraId="4F8017F4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przygotowywanie informacji</w:t>
      </w:r>
      <w:r w:rsidR="00726E7D" w:rsidRPr="004C6248">
        <w:t xml:space="preserve"> i sprawozdań z wykonanej pracy;</w:t>
      </w:r>
    </w:p>
    <w:p w14:paraId="0023B9B8" w14:textId="6576AFB8" w:rsidR="004D3010" w:rsidRPr="004C6248" w:rsidRDefault="007670C5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 xml:space="preserve">obsługa programu PŁATNIK, w tym: </w:t>
      </w:r>
      <w:r w:rsidR="004D3010" w:rsidRPr="004C6248">
        <w:t>zgłaszanie</w:t>
      </w:r>
      <w:r w:rsidR="00C26936">
        <w:t xml:space="preserve"> </w:t>
      </w:r>
      <w:r w:rsidRPr="004C6248">
        <w:t>i</w:t>
      </w:r>
      <w:r w:rsidR="004D3010" w:rsidRPr="004C6248">
        <w:t xml:space="preserve"> wyrejestrowywanie </w:t>
      </w:r>
      <w:r w:rsidRPr="004C6248">
        <w:t xml:space="preserve">z </w:t>
      </w:r>
      <w:r w:rsidR="004D3010" w:rsidRPr="004C6248">
        <w:t>ubezpieczenia społecznego i zdrowotnego osób uprawnionych oraz sporządzanie i wysyłka deklaracji do Zakładu Ubezpieczeń Społecznych</w:t>
      </w:r>
      <w:r w:rsidR="00726E7D" w:rsidRPr="004C6248">
        <w:t>;</w:t>
      </w:r>
    </w:p>
    <w:p w14:paraId="759885A8" w14:textId="77777777" w:rsidR="004D3010" w:rsidRPr="004C6248" w:rsidRDefault="00726E7D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obsługa urządzeń biurowych;</w:t>
      </w:r>
    </w:p>
    <w:p w14:paraId="774C789D" w14:textId="77777777" w:rsidR="007670C5" w:rsidRPr="004C6248" w:rsidRDefault="007670C5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archiwizowanie dokumentów w zakresie swojego działania zgodnie z obowiązującymi przepisami;</w:t>
      </w:r>
    </w:p>
    <w:p w14:paraId="4BBC0D8E" w14:textId="77777777" w:rsidR="004D3010" w:rsidRPr="004C6248" w:rsidRDefault="004D3010" w:rsidP="004C6248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227" w:lineRule="atLeast"/>
        <w:jc w:val="both"/>
      </w:pPr>
      <w:r w:rsidRPr="004C6248">
        <w:t>wykonywanie poleceń bezpośredniego przełożonego związanych z wykonywaniem pracy oraz innych poleceń służbowych nie objętych niniejszym zakresem czynności zgodnie z charakterem i specyfiką pracy.</w:t>
      </w:r>
    </w:p>
    <w:p w14:paraId="0860D76E" w14:textId="77777777" w:rsidR="00CF3A33" w:rsidRPr="004C6248" w:rsidRDefault="00CF3A33" w:rsidP="004C6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pl-PL"/>
        </w:rPr>
        <w:t> </w:t>
      </w:r>
    </w:p>
    <w:p w14:paraId="06355E72" w14:textId="77777777" w:rsidR="00CF3A33" w:rsidRPr="004C6248" w:rsidRDefault="00790A4A" w:rsidP="00CF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CF3A33"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pracy:</w:t>
      </w:r>
    </w:p>
    <w:p w14:paraId="4874F9D4" w14:textId="77777777" w:rsidR="0095557B" w:rsidRPr="004C6248" w:rsidRDefault="00CF3A33" w:rsidP="007D0E24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</w:t>
      </w:r>
      <w:r w:rsidR="0095557B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wymiarze 1 etatu;</w:t>
      </w:r>
    </w:p>
    <w:p w14:paraId="1289C3A9" w14:textId="21A85F9F" w:rsidR="005F3E04" w:rsidRPr="00823D12" w:rsidRDefault="005F3E04" w:rsidP="00823D12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="001D64D7" w:rsidRP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</w:t>
      </w:r>
      <w:r w:rsidRP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>m Usług Społecznych w Trzciance, ul. Broniewskiego 7, 64-980 Trzcianka,</w:t>
      </w:r>
      <w:r w:rsid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>II piętro</w:t>
      </w:r>
    </w:p>
    <w:p w14:paraId="5E56B66C" w14:textId="5CBB2ABD" w:rsidR="000C53D4" w:rsidRPr="00823D12" w:rsidRDefault="000C53D4" w:rsidP="00823D12">
      <w:pPr>
        <w:pStyle w:val="Akapitzlist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godzinach: </w:t>
      </w:r>
      <w:r w:rsidRP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poniedziałek: 7.00 – 16.00, wtorek – czwartek: 7.00 – 15.00, piątek: 7.00 – 14.00</w:t>
      </w:r>
    </w:p>
    <w:p w14:paraId="3FA13310" w14:textId="12E17766" w:rsidR="00F20487" w:rsidRPr="004C6248" w:rsidRDefault="00F20487" w:rsidP="007D0E2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48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wynagrodzenia: zgodnie z rozporządzeniem Rady Ministrów z dnia 22 maja 2023</w:t>
      </w:r>
      <w:r w:rsidR="00075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zasad wynagradzania pracowników </w:t>
      </w:r>
      <w:proofErr w:type="gramStart"/>
      <w:r w:rsidRPr="00F2048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samorządowych,</w:t>
      </w:r>
      <w:proofErr w:type="gramEnd"/>
      <w:r w:rsidRPr="00F20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</w:t>
      </w:r>
      <w:r w:rsid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487">
        <w:rPr>
          <w:rFonts w:ascii="Times New Roman" w:eastAsia="Times New Roman" w:hAnsi="Times New Roman" w:cs="Times New Roman"/>
          <w:sz w:val="24"/>
          <w:szCs w:val="24"/>
          <w:lang w:eastAsia="pl-PL"/>
        </w:rPr>
        <w:t>z Regulaminem wynagradzania pracowników Centrum Usług Społecznych</w:t>
      </w:r>
      <w:r w:rsidR="0082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20487">
        <w:rPr>
          <w:rFonts w:ascii="Times New Roman" w:eastAsia="Times New Roman" w:hAnsi="Times New Roman" w:cs="Times New Roman"/>
          <w:sz w:val="24"/>
          <w:szCs w:val="24"/>
          <w:lang w:eastAsia="pl-PL"/>
        </w:rPr>
        <w:t>w Trzciance;</w:t>
      </w:r>
    </w:p>
    <w:p w14:paraId="0F69F1CD" w14:textId="2FB16A42" w:rsidR="00823D12" w:rsidRDefault="00087F87" w:rsidP="00823D1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przewidywany termin zawarcia umowy o pracę: 01.01.202</w:t>
      </w:r>
      <w:r w:rsidR="000754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r. (wskazany termin może ulec zmianie).</w:t>
      </w:r>
    </w:p>
    <w:p w14:paraId="5E8BA715" w14:textId="77777777" w:rsidR="00823D12" w:rsidRPr="00823D12" w:rsidRDefault="00823D12" w:rsidP="00823D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4704C" w14:textId="77777777" w:rsidR="008D4090" w:rsidRPr="004C6248" w:rsidRDefault="00CF3A33" w:rsidP="00790A4A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2334F76A" w14:textId="77777777" w:rsidR="008D4090" w:rsidRPr="004C6248" w:rsidRDefault="009A5EC4" w:rsidP="007D0E2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CV;</w:t>
      </w:r>
    </w:p>
    <w:p w14:paraId="42047540" w14:textId="77777777" w:rsidR="008D4090" w:rsidRPr="004C6248" w:rsidRDefault="009A5EC4" w:rsidP="007D0E2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4012E6A0" w14:textId="77777777" w:rsidR="008D4090" w:rsidRPr="004C6248" w:rsidRDefault="004C060F" w:rsidP="007D0E2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9A5EC4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EC4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osoby ubiegającej się </w:t>
      </w:r>
      <w:r w:rsidR="003333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A5EC4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zatrudnienie</w:t>
      </w:r>
      <w:r w:rsidR="005D5206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do niniejszego ogłoszenia</w:t>
      </w:r>
      <w:r w:rsidR="009A5EC4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2661D1" w14:textId="77777777" w:rsidR="008D4090" w:rsidRPr="004C6248" w:rsidRDefault="009A5EC4" w:rsidP="007D0E2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</w:t>
      </w:r>
      <w:r w:rsidR="00242F9D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i dodatkowe kwalifikacje (</w:t>
      </w: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poświadczone własnoręcznym podpisem przez kandydata na każdej ze stron kopii);</w:t>
      </w:r>
    </w:p>
    <w:p w14:paraId="0F727D06" w14:textId="00A8C287" w:rsidR="00824BE9" w:rsidRPr="00823D12" w:rsidRDefault="009A5EC4" w:rsidP="00823D12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posiadany staż pracy (poświadczone własnoręcznym podpisem przez kandydata na każdej ze stron kopii);</w:t>
      </w:r>
    </w:p>
    <w:p w14:paraId="3632FB9D" w14:textId="311A5F87" w:rsidR="00242F9D" w:rsidRDefault="00823D12" w:rsidP="007D0E24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42F9D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2 – </w:t>
      </w:r>
      <w:r w:rsidR="009A5EC4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242F9D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EC4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 w:rsidR="00242F9D"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o: </w:t>
      </w:r>
    </w:p>
    <w:p w14:paraId="5CEB84DC" w14:textId="77777777" w:rsidR="009A5EC4" w:rsidRPr="004C6248" w:rsidRDefault="009A5EC4" w:rsidP="007D0E24">
      <w:pPr>
        <w:numPr>
          <w:ilvl w:val="0"/>
          <w:numId w:val="3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EC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pełnej zdolności do czynności prawnych oraz korzystania z pełni praw publicznych;</w:t>
      </w:r>
    </w:p>
    <w:p w14:paraId="5254C90F" w14:textId="77777777" w:rsidR="00D40A9A" w:rsidRPr="004C6248" w:rsidRDefault="00D40A9A" w:rsidP="007D0E24">
      <w:pPr>
        <w:numPr>
          <w:ilvl w:val="0"/>
          <w:numId w:val="3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2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niekaralności </w:t>
      </w:r>
      <w:r w:rsidRPr="006F3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umyślne przestępstwo ścigane z oskarżenia </w:t>
      </w:r>
      <w:proofErr w:type="gramStart"/>
      <w:r w:rsidRPr="006F3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publicznego,</w:t>
      </w:r>
      <w:proofErr w:type="gramEnd"/>
      <w:r w:rsidRPr="006F3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 umyślne przestępstwo skarbowe,</w:t>
      </w:r>
    </w:p>
    <w:p w14:paraId="19B215D3" w14:textId="77777777" w:rsidR="00D40A9A" w:rsidRPr="006F3BEB" w:rsidRDefault="00D40A9A" w:rsidP="007D0E24">
      <w:pPr>
        <w:numPr>
          <w:ilvl w:val="0"/>
          <w:numId w:val="30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BE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stanie zdrowia pozwalający</w:t>
      </w:r>
      <w:r w:rsidRPr="004C62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884FFF" w:rsidRPr="004C62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zatrudnienie na stanowisku;</w:t>
      </w:r>
    </w:p>
    <w:p w14:paraId="5FFBFD2B" w14:textId="77777777" w:rsidR="009A5EC4" w:rsidRDefault="004C060F" w:rsidP="004C060F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0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– </w:t>
      </w:r>
      <w:r w:rsidR="005E6BD8" w:rsidRPr="004C06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związanych z rekrutacją.</w:t>
      </w:r>
    </w:p>
    <w:p w14:paraId="612C3954" w14:textId="77777777" w:rsidR="004C060F" w:rsidRPr="00823D12" w:rsidRDefault="004C060F" w:rsidP="00823D1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03C21" w14:textId="77777777" w:rsidR="008D4090" w:rsidRPr="004C6248" w:rsidRDefault="008D4090" w:rsidP="00DB14E0">
      <w:pPr>
        <w:pStyle w:val="NormalnyWeb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284" w:hanging="284"/>
        <w:rPr>
          <w:b/>
        </w:rPr>
      </w:pPr>
      <w:r w:rsidRPr="004C6248">
        <w:rPr>
          <w:b/>
        </w:rPr>
        <w:t xml:space="preserve">Termin i miejsce składania dokumentów </w:t>
      </w:r>
    </w:p>
    <w:p w14:paraId="362FBE6B" w14:textId="77777777" w:rsidR="008D4090" w:rsidRPr="004C6248" w:rsidRDefault="008D4090" w:rsidP="00F76799">
      <w:pPr>
        <w:pStyle w:val="NormalnyWeb"/>
        <w:shd w:val="clear" w:color="auto" w:fill="FFFFFF"/>
        <w:spacing w:before="0" w:beforeAutospacing="0" w:after="0" w:afterAutospacing="0"/>
        <w:ind w:left="284"/>
        <w:jc w:val="both"/>
      </w:pPr>
      <w:r w:rsidRPr="004C6248">
        <w:t>Wymagane dokumenty należy składać:</w:t>
      </w:r>
    </w:p>
    <w:p w14:paraId="60A8CF3C" w14:textId="557F9461" w:rsidR="008D4090" w:rsidRPr="001827A8" w:rsidRDefault="008D4090" w:rsidP="005E575B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7A8">
        <w:rPr>
          <w:rFonts w:ascii="Times New Roman" w:hAnsi="Times New Roman" w:cs="Times New Roman"/>
          <w:sz w:val="24"/>
          <w:szCs w:val="24"/>
        </w:rPr>
        <w:t>w siedzibie</w:t>
      </w:r>
      <w:r w:rsidR="00C26936">
        <w:rPr>
          <w:rFonts w:ascii="Times New Roman" w:hAnsi="Times New Roman" w:cs="Times New Roman"/>
          <w:sz w:val="24"/>
          <w:szCs w:val="24"/>
        </w:rPr>
        <w:t xml:space="preserve"> </w:t>
      </w:r>
      <w:r w:rsidRPr="001827A8">
        <w:rPr>
          <w:rFonts w:ascii="Times New Roman" w:hAnsi="Times New Roman" w:cs="Times New Roman"/>
          <w:sz w:val="24"/>
          <w:szCs w:val="24"/>
        </w:rPr>
        <w:t xml:space="preserve">Centrum Usług Społecznych w Trzciance ul. Broniewskiego 7, </w:t>
      </w:r>
      <w:r w:rsidR="001827A8" w:rsidRPr="001827A8">
        <w:rPr>
          <w:rFonts w:ascii="Times New Roman" w:hAnsi="Times New Roman" w:cs="Times New Roman"/>
          <w:sz w:val="24"/>
          <w:szCs w:val="24"/>
        </w:rPr>
        <w:br/>
      </w:r>
      <w:r w:rsidRPr="001827A8">
        <w:rPr>
          <w:rFonts w:ascii="Times New Roman" w:hAnsi="Times New Roman" w:cs="Times New Roman"/>
          <w:sz w:val="24"/>
          <w:szCs w:val="24"/>
        </w:rPr>
        <w:t xml:space="preserve">64 – 980 </w:t>
      </w:r>
      <w:r w:rsidR="00EE6BA8">
        <w:rPr>
          <w:rFonts w:ascii="Times New Roman" w:hAnsi="Times New Roman" w:cs="Times New Roman"/>
          <w:sz w:val="24"/>
          <w:szCs w:val="24"/>
        </w:rPr>
        <w:t xml:space="preserve">Trzcianka, </w:t>
      </w:r>
      <w:r w:rsidR="00EE6BA8" w:rsidRPr="004C6248">
        <w:rPr>
          <w:rFonts w:ascii="Times New Roman" w:hAnsi="Times New Roman" w:cs="Times New Roman"/>
          <w:sz w:val="24"/>
          <w:szCs w:val="24"/>
        </w:rPr>
        <w:t>w zamkniętej kopercie opatrzonej imieniem i nazwiskiem oraz adresem do korespondencji i numerem telefonu kandydata z dopiskiem: „Nabór na stanowisko urzędnicze ds. świadczeń rodzinnych”;</w:t>
      </w:r>
    </w:p>
    <w:p w14:paraId="47230BC2" w14:textId="77777777" w:rsidR="00654E49" w:rsidRPr="004C6248" w:rsidRDefault="008D4090" w:rsidP="001827A8">
      <w:pPr>
        <w:numPr>
          <w:ilvl w:val="0"/>
          <w:numId w:val="35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48">
        <w:rPr>
          <w:rFonts w:ascii="Times New Roman" w:hAnsi="Times New Roman" w:cs="Times New Roman"/>
          <w:sz w:val="24"/>
          <w:szCs w:val="24"/>
        </w:rPr>
        <w:t xml:space="preserve">pocztą na adres Centrum Usług Społecznych w Trzciance ul. Broniewskiego 7, 64 – 980 Trzcianka, w zamkniętej kopercie opatrzonej imieniem i nazwiskiem oraz adresem do korespondencji i numerem telefonu kandydata z dopiskiem: „Nabór na stanowisko </w:t>
      </w:r>
      <w:r w:rsidR="00654E49" w:rsidRPr="004C6248">
        <w:rPr>
          <w:rFonts w:ascii="Times New Roman" w:hAnsi="Times New Roman" w:cs="Times New Roman"/>
          <w:sz w:val="24"/>
          <w:szCs w:val="24"/>
        </w:rPr>
        <w:t xml:space="preserve">urzędnicze </w:t>
      </w:r>
      <w:r w:rsidRPr="004C6248">
        <w:rPr>
          <w:rFonts w:ascii="Times New Roman" w:hAnsi="Times New Roman" w:cs="Times New Roman"/>
          <w:sz w:val="24"/>
          <w:szCs w:val="24"/>
        </w:rPr>
        <w:t xml:space="preserve">ds. świadczeń rodzinnych”; </w:t>
      </w:r>
    </w:p>
    <w:p w14:paraId="2686FEF3" w14:textId="45099A92" w:rsidR="00654E49" w:rsidRPr="004C6248" w:rsidRDefault="008D4090" w:rsidP="008D409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C6248">
        <w:rPr>
          <w:rFonts w:ascii="Times New Roman" w:hAnsi="Times New Roman" w:cs="Times New Roman"/>
          <w:sz w:val="24"/>
          <w:szCs w:val="24"/>
        </w:rPr>
        <w:t>w nieprzekraczalnym </w:t>
      </w:r>
      <w:r w:rsidR="00654E49" w:rsidRPr="004C6248">
        <w:rPr>
          <w:rStyle w:val="Pogrubienie"/>
          <w:rFonts w:ascii="Times New Roman" w:hAnsi="Times New Roman" w:cs="Times New Roman"/>
          <w:b w:val="0"/>
          <w:sz w:val="24"/>
          <w:szCs w:val="24"/>
        </w:rPr>
        <w:t>terminie do 13.12</w:t>
      </w:r>
      <w:r w:rsidRPr="004C624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.2024 r. do godziny 1</w:t>
      </w:r>
      <w:r w:rsidR="00654E49" w:rsidRPr="004C6248">
        <w:rPr>
          <w:rStyle w:val="Pogrubienie"/>
          <w:rFonts w:ascii="Times New Roman" w:hAnsi="Times New Roman" w:cs="Times New Roman"/>
          <w:b w:val="0"/>
          <w:sz w:val="24"/>
          <w:szCs w:val="24"/>
        </w:rPr>
        <w:t>3</w:t>
      </w:r>
      <w:r w:rsidR="00C074AF" w:rsidRPr="004C6248">
        <w:rPr>
          <w:rStyle w:val="Pogrubienie"/>
          <w:rFonts w:ascii="Times New Roman" w:hAnsi="Times New Roman" w:cs="Times New Roman"/>
          <w:b w:val="0"/>
          <w:sz w:val="24"/>
          <w:szCs w:val="24"/>
        </w:rPr>
        <w:t>.00;</w:t>
      </w:r>
      <w:r w:rsidR="00C2693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14:paraId="23EF7237" w14:textId="77777777" w:rsidR="008D4090" w:rsidRPr="004C6248" w:rsidRDefault="00654E49" w:rsidP="008D409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48">
        <w:rPr>
          <w:rFonts w:ascii="Times New Roman" w:hAnsi="Times New Roman" w:cs="Times New Roman"/>
          <w:sz w:val="24"/>
          <w:szCs w:val="24"/>
        </w:rPr>
        <w:t>d</w:t>
      </w:r>
      <w:r w:rsidR="008D4090" w:rsidRPr="004C6248">
        <w:rPr>
          <w:rFonts w:ascii="Times New Roman" w:hAnsi="Times New Roman" w:cs="Times New Roman"/>
          <w:sz w:val="24"/>
          <w:szCs w:val="24"/>
        </w:rPr>
        <w:t xml:space="preserve">okumenty, które wpłyną do </w:t>
      </w:r>
      <w:r w:rsidR="00C074AF" w:rsidRPr="004C6248">
        <w:rPr>
          <w:rFonts w:ascii="Times New Roman" w:hAnsi="Times New Roman" w:cs="Times New Roman"/>
          <w:sz w:val="24"/>
          <w:szCs w:val="24"/>
        </w:rPr>
        <w:t>CUS</w:t>
      </w:r>
      <w:r w:rsidR="008D4090" w:rsidRPr="004C6248">
        <w:rPr>
          <w:rFonts w:ascii="Times New Roman" w:hAnsi="Times New Roman" w:cs="Times New Roman"/>
          <w:sz w:val="24"/>
          <w:szCs w:val="24"/>
        </w:rPr>
        <w:t xml:space="preserve"> po upływie wyżej określonego terminu nie będą </w:t>
      </w:r>
      <w:r w:rsidR="00C074AF" w:rsidRPr="004C6248">
        <w:rPr>
          <w:rFonts w:ascii="Times New Roman" w:hAnsi="Times New Roman" w:cs="Times New Roman"/>
          <w:sz w:val="24"/>
          <w:szCs w:val="24"/>
        </w:rPr>
        <w:t>rozpatrywane (decyduje data wpływu dokumentów do CUS);</w:t>
      </w:r>
    </w:p>
    <w:p w14:paraId="33FD7BD4" w14:textId="77777777" w:rsidR="00C074AF" w:rsidRPr="004C6248" w:rsidRDefault="00C074AF" w:rsidP="008D409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kandydaci spełniający wymagania formalne zostaną powiadomieni telefonicznie </w:t>
      </w:r>
      <w:r w:rsidR="001827A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C6248">
        <w:rPr>
          <w:rFonts w:ascii="Times New Roman" w:hAnsi="Times New Roman" w:cs="Times New Roman"/>
          <w:sz w:val="24"/>
          <w:szCs w:val="24"/>
          <w:shd w:val="clear" w:color="auto" w:fill="FFFFFF"/>
        </w:rPr>
        <w:t>o terminie</w:t>
      </w:r>
      <w:r w:rsidR="00182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C6248">
        <w:rPr>
          <w:rFonts w:ascii="Times New Roman" w:hAnsi="Times New Roman" w:cs="Times New Roman"/>
          <w:sz w:val="24"/>
          <w:szCs w:val="24"/>
          <w:shd w:val="clear" w:color="auto" w:fill="FFFFFF"/>
        </w:rPr>
        <w:t>i miejscu kolejnego etapu naboru;</w:t>
      </w:r>
    </w:p>
    <w:p w14:paraId="1E84314F" w14:textId="77777777" w:rsidR="008D4090" w:rsidRPr="004C6248" w:rsidRDefault="00C074AF" w:rsidP="008D409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48">
        <w:rPr>
          <w:rFonts w:ascii="Times New Roman" w:hAnsi="Times New Roman" w:cs="Times New Roman"/>
          <w:sz w:val="24"/>
          <w:szCs w:val="24"/>
        </w:rPr>
        <w:t>zastrzega się prawo nie wybrania żadnego kandydata;</w:t>
      </w:r>
    </w:p>
    <w:p w14:paraId="50646D81" w14:textId="77777777" w:rsidR="008D4090" w:rsidRPr="004C6248" w:rsidRDefault="008D4090" w:rsidP="008D409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248">
        <w:rPr>
          <w:rFonts w:ascii="Times New Roman" w:hAnsi="Times New Roman" w:cs="Times New Roman"/>
          <w:sz w:val="24"/>
          <w:szCs w:val="24"/>
        </w:rPr>
        <w:t xml:space="preserve">informacja o wyniku naboru będzie umieszczona na stronie BIP </w:t>
      </w:r>
      <w:r w:rsidR="00F76799" w:rsidRPr="004C6248">
        <w:rPr>
          <w:rFonts w:ascii="Times New Roman" w:hAnsi="Times New Roman" w:cs="Times New Roman"/>
          <w:sz w:val="24"/>
          <w:szCs w:val="24"/>
        </w:rPr>
        <w:t xml:space="preserve">Centrum Usług Społecznych w Trzciance </w:t>
      </w:r>
      <w:r w:rsidRPr="004C6248">
        <w:rPr>
          <w:rFonts w:ascii="Times New Roman" w:hAnsi="Times New Roman" w:cs="Times New Roman"/>
          <w:sz w:val="24"/>
          <w:szCs w:val="24"/>
        </w:rPr>
        <w:t>na stronie internetowej</w:t>
      </w:r>
      <w:r w:rsidR="00F76799" w:rsidRPr="004C624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76799" w:rsidRPr="004C6248">
          <w:rPr>
            <w:rStyle w:val="Hipercze"/>
            <w:rFonts w:ascii="Times New Roman" w:hAnsi="Times New Roman" w:cs="Times New Roman"/>
            <w:sz w:val="24"/>
            <w:szCs w:val="24"/>
          </w:rPr>
          <w:t>www.cus-trzcianka.pl</w:t>
        </w:r>
      </w:hyperlink>
      <w:r w:rsidR="00F76799" w:rsidRPr="004C6248">
        <w:rPr>
          <w:rFonts w:ascii="Times New Roman" w:hAnsi="Times New Roman" w:cs="Times New Roman"/>
          <w:sz w:val="24"/>
          <w:szCs w:val="24"/>
        </w:rPr>
        <w:t>.</w:t>
      </w:r>
    </w:p>
    <w:p w14:paraId="37C9C47B" w14:textId="77777777" w:rsidR="008D4090" w:rsidRPr="004C6248" w:rsidRDefault="008D4090" w:rsidP="008D4090">
      <w:pPr>
        <w:pStyle w:val="NormalnyWeb"/>
        <w:shd w:val="clear" w:color="auto" w:fill="FFFFFF"/>
        <w:spacing w:before="0" w:beforeAutospacing="0" w:after="150" w:afterAutospacing="0"/>
      </w:pPr>
      <w:r w:rsidRPr="004C6248">
        <w:t xml:space="preserve">Informacje dodatkowe można uzyskać pod numerem telefonu: </w:t>
      </w:r>
      <w:r w:rsidR="007E6E2C" w:rsidRPr="004C6248">
        <w:t>67 216 21 64</w:t>
      </w:r>
      <w:r w:rsidR="00574EA8">
        <w:t xml:space="preserve"> wew. 7</w:t>
      </w:r>
      <w:r w:rsidR="007E6E2C" w:rsidRPr="004C6248">
        <w:t>.</w:t>
      </w:r>
    </w:p>
    <w:p w14:paraId="52837B9F" w14:textId="77777777" w:rsidR="007A1229" w:rsidRDefault="007A1229" w:rsidP="00CF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</w:p>
    <w:p w14:paraId="192A73E8" w14:textId="77777777" w:rsidR="001827A8" w:rsidRDefault="001827A8" w:rsidP="00CF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</w:p>
    <w:p w14:paraId="0CAD4966" w14:textId="77777777" w:rsidR="001827A8" w:rsidRPr="004C6248" w:rsidRDefault="001827A8" w:rsidP="00CF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pl-PL"/>
        </w:rPr>
      </w:pPr>
    </w:p>
    <w:p w14:paraId="6EE597C8" w14:textId="77777777" w:rsidR="00CF3A33" w:rsidRPr="001827A8" w:rsidRDefault="007A1229" w:rsidP="007A1229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2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Centrum</w:t>
      </w:r>
      <w:r w:rsidR="001827A8" w:rsidRPr="00182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2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 Społecznych</w:t>
      </w:r>
    </w:p>
    <w:p w14:paraId="78FCC9AA" w14:textId="77777777" w:rsidR="00CF3A33" w:rsidRPr="001827A8" w:rsidRDefault="00CF3A33" w:rsidP="007A1229">
      <w:pPr>
        <w:shd w:val="clear" w:color="auto" w:fill="FFFFFF"/>
        <w:spacing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2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/-/ </w:t>
      </w:r>
      <w:r w:rsidR="007A1229" w:rsidRPr="001827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 Januszkiewicz-Goroszkin</w:t>
      </w:r>
    </w:p>
    <w:p w14:paraId="14D18243" w14:textId="77777777" w:rsidR="008E050A" w:rsidRPr="001827A8" w:rsidRDefault="008E050A">
      <w:pPr>
        <w:rPr>
          <w:rFonts w:ascii="Times New Roman" w:hAnsi="Times New Roman" w:cs="Times New Roman"/>
          <w:b/>
          <w:sz w:val="24"/>
          <w:szCs w:val="24"/>
        </w:rPr>
      </w:pPr>
    </w:p>
    <w:sectPr w:rsidR="008E050A" w:rsidRPr="0018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045"/>
    <w:multiLevelType w:val="multilevel"/>
    <w:tmpl w:val="FFCE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336DA"/>
    <w:multiLevelType w:val="multilevel"/>
    <w:tmpl w:val="1D3A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36D68"/>
    <w:multiLevelType w:val="multilevel"/>
    <w:tmpl w:val="F740F2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26D46"/>
    <w:multiLevelType w:val="hybridMultilevel"/>
    <w:tmpl w:val="EB629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AE5"/>
    <w:multiLevelType w:val="hybridMultilevel"/>
    <w:tmpl w:val="B8C4E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3EA"/>
    <w:multiLevelType w:val="multilevel"/>
    <w:tmpl w:val="74EE43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206AB"/>
    <w:multiLevelType w:val="hybridMultilevel"/>
    <w:tmpl w:val="E8C0B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1B32"/>
    <w:multiLevelType w:val="hybridMultilevel"/>
    <w:tmpl w:val="19AE7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9A1666"/>
    <w:multiLevelType w:val="multilevel"/>
    <w:tmpl w:val="E7A2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BD0886"/>
    <w:multiLevelType w:val="multilevel"/>
    <w:tmpl w:val="3DF41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494E04"/>
    <w:multiLevelType w:val="multilevel"/>
    <w:tmpl w:val="8432D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431A1"/>
    <w:multiLevelType w:val="multilevel"/>
    <w:tmpl w:val="47923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A4F19"/>
    <w:multiLevelType w:val="hybridMultilevel"/>
    <w:tmpl w:val="52641A78"/>
    <w:lvl w:ilvl="0" w:tplc="CAF8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53CE0"/>
    <w:multiLevelType w:val="hybridMultilevel"/>
    <w:tmpl w:val="2C0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4C9A"/>
    <w:multiLevelType w:val="hybridMultilevel"/>
    <w:tmpl w:val="ED72E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302"/>
    <w:multiLevelType w:val="hybridMultilevel"/>
    <w:tmpl w:val="5F8046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244CC"/>
    <w:multiLevelType w:val="hybridMultilevel"/>
    <w:tmpl w:val="1D20A8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4604FE"/>
    <w:multiLevelType w:val="hybridMultilevel"/>
    <w:tmpl w:val="84623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24458"/>
    <w:multiLevelType w:val="hybridMultilevel"/>
    <w:tmpl w:val="7374B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30F1"/>
    <w:multiLevelType w:val="multilevel"/>
    <w:tmpl w:val="9E4E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81674"/>
    <w:multiLevelType w:val="multilevel"/>
    <w:tmpl w:val="14EC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A54C5"/>
    <w:multiLevelType w:val="hybridMultilevel"/>
    <w:tmpl w:val="8758E0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22E5B"/>
    <w:multiLevelType w:val="hybridMultilevel"/>
    <w:tmpl w:val="3FB45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3252"/>
    <w:multiLevelType w:val="hybridMultilevel"/>
    <w:tmpl w:val="6164C3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4D4D60"/>
    <w:multiLevelType w:val="hybridMultilevel"/>
    <w:tmpl w:val="269C7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567E"/>
    <w:multiLevelType w:val="multilevel"/>
    <w:tmpl w:val="5532E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40BC4"/>
    <w:multiLevelType w:val="hybridMultilevel"/>
    <w:tmpl w:val="06DED3EE"/>
    <w:lvl w:ilvl="0" w:tplc="2F02AC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F21A6F"/>
    <w:multiLevelType w:val="hybridMultilevel"/>
    <w:tmpl w:val="7D8CC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033D2"/>
    <w:multiLevelType w:val="multilevel"/>
    <w:tmpl w:val="920C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02E83"/>
    <w:multiLevelType w:val="multilevel"/>
    <w:tmpl w:val="7FAED6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15847"/>
    <w:multiLevelType w:val="multilevel"/>
    <w:tmpl w:val="E4C853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E760FA"/>
    <w:multiLevelType w:val="multilevel"/>
    <w:tmpl w:val="2AE60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C32954"/>
    <w:multiLevelType w:val="multilevel"/>
    <w:tmpl w:val="6C2EC0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01667"/>
    <w:multiLevelType w:val="hybridMultilevel"/>
    <w:tmpl w:val="32F09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9725D"/>
    <w:multiLevelType w:val="multilevel"/>
    <w:tmpl w:val="6092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D25C11"/>
    <w:multiLevelType w:val="multilevel"/>
    <w:tmpl w:val="A0E6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138171">
    <w:abstractNumId w:val="14"/>
  </w:num>
  <w:num w:numId="2" w16cid:durableId="763960172">
    <w:abstractNumId w:val="33"/>
  </w:num>
  <w:num w:numId="3" w16cid:durableId="718676149">
    <w:abstractNumId w:val="34"/>
  </w:num>
  <w:num w:numId="4" w16cid:durableId="766122129">
    <w:abstractNumId w:val="5"/>
  </w:num>
  <w:num w:numId="5" w16cid:durableId="41249099">
    <w:abstractNumId w:val="2"/>
  </w:num>
  <w:num w:numId="6" w16cid:durableId="1467580345">
    <w:abstractNumId w:val="31"/>
  </w:num>
  <w:num w:numId="7" w16cid:durableId="53939989">
    <w:abstractNumId w:val="26"/>
  </w:num>
  <w:num w:numId="8" w16cid:durableId="1588809599">
    <w:abstractNumId w:val="19"/>
  </w:num>
  <w:num w:numId="9" w16cid:durableId="84152789">
    <w:abstractNumId w:val="32"/>
  </w:num>
  <w:num w:numId="10" w16cid:durableId="280383292">
    <w:abstractNumId w:val="9"/>
  </w:num>
  <w:num w:numId="11" w16cid:durableId="1683817349">
    <w:abstractNumId w:val="17"/>
  </w:num>
  <w:num w:numId="12" w16cid:durableId="1060521725">
    <w:abstractNumId w:val="22"/>
  </w:num>
  <w:num w:numId="13" w16cid:durableId="1965384564">
    <w:abstractNumId w:val="7"/>
  </w:num>
  <w:num w:numId="14" w16cid:durableId="2067216018">
    <w:abstractNumId w:val="29"/>
  </w:num>
  <w:num w:numId="15" w16cid:durableId="1150246170">
    <w:abstractNumId w:val="25"/>
  </w:num>
  <w:num w:numId="16" w16cid:durableId="1013186609">
    <w:abstractNumId w:val="6"/>
  </w:num>
  <w:num w:numId="17" w16cid:durableId="1229070067">
    <w:abstractNumId w:val="23"/>
  </w:num>
  <w:num w:numId="18" w16cid:durableId="1835147760">
    <w:abstractNumId w:val="21"/>
  </w:num>
  <w:num w:numId="19" w16cid:durableId="1903321483">
    <w:abstractNumId w:val="15"/>
  </w:num>
  <w:num w:numId="20" w16cid:durableId="912347895">
    <w:abstractNumId w:val="13"/>
  </w:num>
  <w:num w:numId="21" w16cid:durableId="444229256">
    <w:abstractNumId w:val="3"/>
  </w:num>
  <w:num w:numId="22" w16cid:durableId="177432155">
    <w:abstractNumId w:val="24"/>
  </w:num>
  <w:num w:numId="23" w16cid:durableId="1203906792">
    <w:abstractNumId w:val="16"/>
  </w:num>
  <w:num w:numId="24" w16cid:durableId="967129464">
    <w:abstractNumId w:val="27"/>
  </w:num>
  <w:num w:numId="25" w16cid:durableId="1318415940">
    <w:abstractNumId w:val="12"/>
  </w:num>
  <w:num w:numId="26" w16cid:durableId="86007430">
    <w:abstractNumId w:val="1"/>
  </w:num>
  <w:num w:numId="27" w16cid:durableId="316039684">
    <w:abstractNumId w:val="0"/>
  </w:num>
  <w:num w:numId="28" w16cid:durableId="1577352559">
    <w:abstractNumId w:val="35"/>
  </w:num>
  <w:num w:numId="29" w16cid:durableId="1873760280">
    <w:abstractNumId w:val="11"/>
  </w:num>
  <w:num w:numId="30" w16cid:durableId="2059278776">
    <w:abstractNumId w:val="30"/>
  </w:num>
  <w:num w:numId="31" w16cid:durableId="901793162">
    <w:abstractNumId w:val="20"/>
  </w:num>
  <w:num w:numId="32" w16cid:durableId="1122728539">
    <w:abstractNumId w:val="8"/>
  </w:num>
  <w:num w:numId="33" w16cid:durableId="619268515">
    <w:abstractNumId w:val="28"/>
  </w:num>
  <w:num w:numId="34" w16cid:durableId="1776443405">
    <w:abstractNumId w:val="18"/>
  </w:num>
  <w:num w:numId="35" w16cid:durableId="1595430569">
    <w:abstractNumId w:val="10"/>
  </w:num>
  <w:num w:numId="36" w16cid:durableId="1567956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33"/>
    <w:rsid w:val="000126EF"/>
    <w:rsid w:val="00031074"/>
    <w:rsid w:val="000754A9"/>
    <w:rsid w:val="00087F87"/>
    <w:rsid w:val="000C53D4"/>
    <w:rsid w:val="000C6152"/>
    <w:rsid w:val="00112268"/>
    <w:rsid w:val="00114944"/>
    <w:rsid w:val="001827A8"/>
    <w:rsid w:val="001D5A57"/>
    <w:rsid w:val="001D64D7"/>
    <w:rsid w:val="001D781E"/>
    <w:rsid w:val="001F0654"/>
    <w:rsid w:val="002030CF"/>
    <w:rsid w:val="00242F9D"/>
    <w:rsid w:val="002600C3"/>
    <w:rsid w:val="00273901"/>
    <w:rsid w:val="00296847"/>
    <w:rsid w:val="002E6F9C"/>
    <w:rsid w:val="0031187B"/>
    <w:rsid w:val="00325349"/>
    <w:rsid w:val="00333318"/>
    <w:rsid w:val="00333FE0"/>
    <w:rsid w:val="003D0AD4"/>
    <w:rsid w:val="003E7B46"/>
    <w:rsid w:val="004C060F"/>
    <w:rsid w:val="004C6248"/>
    <w:rsid w:val="004D3010"/>
    <w:rsid w:val="004E69E7"/>
    <w:rsid w:val="00574EA8"/>
    <w:rsid w:val="005D5206"/>
    <w:rsid w:val="005E6BD8"/>
    <w:rsid w:val="005F3E04"/>
    <w:rsid w:val="005F7169"/>
    <w:rsid w:val="00654E49"/>
    <w:rsid w:val="006A50FD"/>
    <w:rsid w:val="006F3BEB"/>
    <w:rsid w:val="006F7516"/>
    <w:rsid w:val="00726E7D"/>
    <w:rsid w:val="00760FEA"/>
    <w:rsid w:val="007670C5"/>
    <w:rsid w:val="00790A4A"/>
    <w:rsid w:val="007A1229"/>
    <w:rsid w:val="007D0E24"/>
    <w:rsid w:val="007E6E2C"/>
    <w:rsid w:val="00823D12"/>
    <w:rsid w:val="00824BE9"/>
    <w:rsid w:val="00884FFF"/>
    <w:rsid w:val="00890D5E"/>
    <w:rsid w:val="008A36A3"/>
    <w:rsid w:val="008D4090"/>
    <w:rsid w:val="008E050A"/>
    <w:rsid w:val="008E51FB"/>
    <w:rsid w:val="00902115"/>
    <w:rsid w:val="009408F0"/>
    <w:rsid w:val="0095557B"/>
    <w:rsid w:val="009630A6"/>
    <w:rsid w:val="00980292"/>
    <w:rsid w:val="009A5EC4"/>
    <w:rsid w:val="009C3B9E"/>
    <w:rsid w:val="00AB6917"/>
    <w:rsid w:val="00AC52BA"/>
    <w:rsid w:val="00B238DE"/>
    <w:rsid w:val="00B54788"/>
    <w:rsid w:val="00B80B14"/>
    <w:rsid w:val="00BA450F"/>
    <w:rsid w:val="00BB127F"/>
    <w:rsid w:val="00BD6A94"/>
    <w:rsid w:val="00C074AF"/>
    <w:rsid w:val="00C26936"/>
    <w:rsid w:val="00C34B00"/>
    <w:rsid w:val="00CF3A33"/>
    <w:rsid w:val="00D327C5"/>
    <w:rsid w:val="00D40A9A"/>
    <w:rsid w:val="00D72FF8"/>
    <w:rsid w:val="00DB14E0"/>
    <w:rsid w:val="00DD1C92"/>
    <w:rsid w:val="00E63EE9"/>
    <w:rsid w:val="00EC7571"/>
    <w:rsid w:val="00EE6BA8"/>
    <w:rsid w:val="00F05511"/>
    <w:rsid w:val="00F20487"/>
    <w:rsid w:val="00F466E6"/>
    <w:rsid w:val="00F63644"/>
    <w:rsid w:val="00F76799"/>
    <w:rsid w:val="00FB46DE"/>
    <w:rsid w:val="00F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1938"/>
  <w15:chartTrackingRefBased/>
  <w15:docId w15:val="{E912A63F-7B9D-47C9-AFF7-CC880E9F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2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6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122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D40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2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3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-trzcianka.pl" TargetMode="External"/><Relationship Id="rId5" Type="http://schemas.openxmlformats.org/officeDocument/2006/relationships/hyperlink" Target="mailto:sekretariat@cus-trzc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912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Kołotusza</dc:creator>
  <cp:keywords/>
  <dc:description/>
  <cp:lastModifiedBy>CUS Trzcianka</cp:lastModifiedBy>
  <cp:revision>4</cp:revision>
  <cp:lastPrinted>2024-12-02T11:01:00Z</cp:lastPrinted>
  <dcterms:created xsi:type="dcterms:W3CDTF">2024-12-03T12:53:00Z</dcterms:created>
  <dcterms:modified xsi:type="dcterms:W3CDTF">2024-12-04T07:30:00Z</dcterms:modified>
</cp:coreProperties>
</file>